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6F" w:rsidRPr="00167785" w:rsidRDefault="007C2C6F" w:rsidP="00167785">
      <w:pPr>
        <w:snapToGrid w:val="0"/>
        <w:spacing w:line="360" w:lineRule="auto"/>
        <w:jc w:val="center"/>
        <w:rPr>
          <w:rFonts w:ascii="Calibri" w:eastAsia="標楷體" w:hAnsi="標楷體"/>
          <w:sz w:val="48"/>
          <w:szCs w:val="48"/>
        </w:rPr>
      </w:pPr>
      <w:r w:rsidRPr="00167785">
        <w:rPr>
          <w:rFonts w:ascii="Calibri" w:eastAsia="標楷體" w:hAnsi="標楷體" w:hint="eastAsia"/>
          <w:sz w:val="48"/>
          <w:szCs w:val="48"/>
        </w:rPr>
        <w:t>國立臺灣海洋大學</w:t>
      </w:r>
    </w:p>
    <w:p w:rsidR="007C2C6F" w:rsidRDefault="007C2C6F" w:rsidP="00167785">
      <w:pPr>
        <w:spacing w:line="360" w:lineRule="auto"/>
        <w:jc w:val="center"/>
        <w:rPr>
          <w:rFonts w:ascii="Calibri" w:eastAsia="標楷體" w:hAnsi="標楷體"/>
          <w:sz w:val="44"/>
          <w:szCs w:val="44"/>
        </w:rPr>
      </w:pPr>
      <w:bookmarkStart w:id="0" w:name="_GoBack"/>
      <w:r w:rsidRPr="006B2242">
        <w:rPr>
          <w:rFonts w:ascii="Calibri" w:eastAsia="標楷體" w:hAnsi="標楷體" w:hint="eastAsia"/>
          <w:sz w:val="44"/>
          <w:szCs w:val="44"/>
        </w:rPr>
        <w:t>環境教育人員</w:t>
      </w:r>
      <w:r w:rsidRPr="007C5656">
        <w:rPr>
          <w:rFonts w:ascii="Calibri" w:eastAsia="標楷體" w:hAnsi="標楷體" w:hint="eastAsia"/>
          <w:sz w:val="44"/>
          <w:szCs w:val="44"/>
        </w:rPr>
        <w:t>暨展延</w:t>
      </w:r>
      <w:r>
        <w:rPr>
          <w:rFonts w:ascii="Calibri" w:eastAsia="標楷體" w:hAnsi="標楷體" w:hint="eastAsia"/>
          <w:sz w:val="44"/>
          <w:szCs w:val="44"/>
        </w:rPr>
        <w:t>研習班</w:t>
      </w:r>
      <w:bookmarkEnd w:id="0"/>
    </w:p>
    <w:p w:rsidR="007C2C6F" w:rsidRPr="00167785" w:rsidRDefault="007C2C6F" w:rsidP="00167785">
      <w:pPr>
        <w:spacing w:line="360" w:lineRule="auto"/>
        <w:jc w:val="center"/>
        <w:rPr>
          <w:rFonts w:ascii="Calibri" w:eastAsia="標楷體" w:hAnsi="標楷體"/>
          <w:sz w:val="44"/>
          <w:szCs w:val="44"/>
        </w:rPr>
      </w:pPr>
      <w:r>
        <w:rPr>
          <w:rFonts w:ascii="Calibri" w:eastAsia="標楷體" w:hAnsi="標楷體" w:hint="eastAsia"/>
          <w:sz w:val="44"/>
          <w:szCs w:val="44"/>
        </w:rPr>
        <w:t>課程</w:t>
      </w:r>
      <w:r w:rsidRPr="00167785">
        <w:rPr>
          <w:rFonts w:ascii="Calibri" w:eastAsia="標楷體" w:hAnsi="標楷體" w:hint="eastAsia"/>
          <w:sz w:val="44"/>
          <w:szCs w:val="44"/>
        </w:rPr>
        <w:t>簡章</w:t>
      </w:r>
    </w:p>
    <w:p w:rsidR="007C2C6F" w:rsidRPr="00167785" w:rsidRDefault="007C2C6F" w:rsidP="00167785">
      <w:pPr>
        <w:jc w:val="center"/>
        <w:rPr>
          <w:rFonts w:ascii="標楷體" w:eastAsia="標楷體" w:hAnsi="標楷體"/>
          <w:sz w:val="40"/>
          <w:szCs w:val="40"/>
        </w:rPr>
      </w:pPr>
    </w:p>
    <w:p w:rsidR="007C2C6F" w:rsidRPr="00167785" w:rsidRDefault="007C2C6F" w:rsidP="00167785">
      <w:pPr>
        <w:rPr>
          <w:rFonts w:ascii="Calibri" w:hAnsi="Calibri"/>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margin-left:91.8pt;margin-top:35.65pt;width:304.7pt;height:259.65pt;z-index:-251658240;visibility:visible" wrapcoords="-53 0 -53 21538 21600 21538 21600 0 -53 0">
            <v:imagedata r:id="rId7" o:title="" cropbottom="12030f"/>
            <w10:wrap type="through"/>
          </v:shape>
        </w:pict>
      </w:r>
    </w:p>
    <w:p w:rsidR="007C2C6F" w:rsidRPr="00167785" w:rsidRDefault="007C2C6F" w:rsidP="00167785">
      <w:pPr>
        <w:rPr>
          <w:rFonts w:ascii="Calibri" w:hAnsi="Calibri"/>
          <w:sz w:val="40"/>
          <w:szCs w:val="40"/>
        </w:rPr>
      </w:pPr>
    </w:p>
    <w:p w:rsidR="007C2C6F" w:rsidRPr="00167785" w:rsidRDefault="007C2C6F" w:rsidP="00167785">
      <w:pPr>
        <w:rPr>
          <w:rFonts w:ascii="Calibri" w:hAnsi="Calibri"/>
          <w:sz w:val="40"/>
          <w:szCs w:val="40"/>
        </w:rPr>
      </w:pPr>
    </w:p>
    <w:p w:rsidR="007C2C6F" w:rsidRPr="00167785" w:rsidRDefault="007C2C6F" w:rsidP="00167785">
      <w:pPr>
        <w:rPr>
          <w:rFonts w:ascii="Calibri" w:hAnsi="Calibri"/>
          <w:sz w:val="40"/>
          <w:szCs w:val="40"/>
        </w:rPr>
      </w:pPr>
    </w:p>
    <w:p w:rsidR="007C2C6F" w:rsidRPr="00167785" w:rsidRDefault="007C2C6F" w:rsidP="00167785">
      <w:pPr>
        <w:rPr>
          <w:rFonts w:ascii="Calibri" w:hAnsi="Calibri"/>
          <w:sz w:val="40"/>
          <w:szCs w:val="40"/>
        </w:rPr>
      </w:pPr>
    </w:p>
    <w:p w:rsidR="007C2C6F" w:rsidRPr="00167785" w:rsidRDefault="007C2C6F" w:rsidP="00167785">
      <w:pPr>
        <w:rPr>
          <w:rFonts w:ascii="Calibri" w:hAnsi="Calibri"/>
          <w:sz w:val="40"/>
          <w:szCs w:val="40"/>
        </w:rPr>
      </w:pPr>
    </w:p>
    <w:p w:rsidR="007C2C6F" w:rsidRPr="00167785" w:rsidRDefault="007C2C6F" w:rsidP="00167785">
      <w:pPr>
        <w:rPr>
          <w:rFonts w:ascii="Calibri" w:hAnsi="Calibri"/>
          <w:sz w:val="40"/>
          <w:szCs w:val="40"/>
        </w:rPr>
      </w:pPr>
    </w:p>
    <w:p w:rsidR="007C2C6F" w:rsidRPr="002C26CA" w:rsidRDefault="007C2C6F" w:rsidP="00167785">
      <w:pPr>
        <w:rPr>
          <w:rFonts w:ascii="Calibri" w:hAnsi="Calibri"/>
          <w:sz w:val="40"/>
          <w:szCs w:val="40"/>
        </w:rPr>
      </w:pPr>
    </w:p>
    <w:p w:rsidR="007C2C6F" w:rsidRPr="00167785" w:rsidRDefault="007C2C6F" w:rsidP="00167785">
      <w:pPr>
        <w:rPr>
          <w:rFonts w:ascii="標楷體" w:eastAsia="標楷體" w:hAnsi="標楷體"/>
          <w:sz w:val="36"/>
          <w:szCs w:val="36"/>
        </w:rPr>
      </w:pPr>
      <w:r w:rsidRPr="00167785">
        <w:rPr>
          <w:rFonts w:ascii="標楷體" w:eastAsia="標楷體" w:hAnsi="標楷體" w:hint="eastAsia"/>
          <w:sz w:val="36"/>
          <w:szCs w:val="36"/>
        </w:rPr>
        <w:t>班期名稱</w:t>
      </w:r>
      <w:r w:rsidRPr="00167785">
        <w:rPr>
          <w:rFonts w:ascii="標楷體" w:eastAsia="標楷體" w:hAnsi="標楷體"/>
          <w:sz w:val="36"/>
          <w:szCs w:val="36"/>
        </w:rPr>
        <w:t>:</w:t>
      </w:r>
      <w:r w:rsidRPr="007C5656">
        <w:rPr>
          <w:rFonts w:ascii="標楷體" w:eastAsia="標楷體" w:hAnsi="標楷體" w:hint="eastAsia"/>
          <w:sz w:val="36"/>
          <w:szCs w:val="36"/>
        </w:rPr>
        <w:t>環境教育人員暨展延研習班</w:t>
      </w:r>
      <w:r w:rsidRPr="007C5656">
        <w:rPr>
          <w:rFonts w:ascii="標楷體" w:eastAsia="標楷體" w:hAnsi="標楷體"/>
          <w:sz w:val="36"/>
          <w:szCs w:val="36"/>
        </w:rPr>
        <w:t>(</w:t>
      </w:r>
      <w:r>
        <w:rPr>
          <w:rFonts w:ascii="標楷體" w:eastAsia="標楷體" w:hAnsi="標楷體"/>
          <w:sz w:val="36"/>
          <w:szCs w:val="36"/>
        </w:rPr>
        <w:t>34</w:t>
      </w:r>
      <w:r w:rsidRPr="007C5656">
        <w:rPr>
          <w:rFonts w:ascii="標楷體" w:eastAsia="標楷體" w:hAnsi="標楷體" w:hint="eastAsia"/>
          <w:sz w:val="36"/>
          <w:szCs w:val="36"/>
        </w:rPr>
        <w:t>小時</w:t>
      </w:r>
      <w:r>
        <w:rPr>
          <w:rFonts w:ascii="標楷體" w:eastAsia="標楷體" w:hAnsi="標楷體"/>
          <w:sz w:val="36"/>
          <w:szCs w:val="36"/>
        </w:rPr>
        <w:t>+4</w:t>
      </w:r>
      <w:r w:rsidRPr="007C5656">
        <w:rPr>
          <w:rFonts w:ascii="標楷體" w:eastAsia="標楷體" w:hAnsi="標楷體" w:hint="eastAsia"/>
          <w:sz w:val="36"/>
          <w:szCs w:val="36"/>
        </w:rPr>
        <w:t>小時</w:t>
      </w:r>
      <w:r w:rsidRPr="007C5656">
        <w:rPr>
          <w:rFonts w:ascii="標楷體" w:eastAsia="標楷體" w:hAnsi="標楷體"/>
          <w:sz w:val="36"/>
          <w:szCs w:val="36"/>
        </w:rPr>
        <w:t>)</w:t>
      </w:r>
    </w:p>
    <w:p w:rsidR="007C2C6F" w:rsidRDefault="007C2C6F" w:rsidP="00167785">
      <w:pPr>
        <w:rPr>
          <w:rFonts w:ascii="標楷體" w:eastAsia="標楷體" w:hAnsi="標楷體"/>
          <w:sz w:val="36"/>
          <w:szCs w:val="36"/>
        </w:rPr>
      </w:pPr>
      <w:r w:rsidRPr="00167785">
        <w:rPr>
          <w:rFonts w:ascii="標楷體" w:eastAsia="標楷體" w:hAnsi="標楷體" w:hint="eastAsia"/>
          <w:sz w:val="36"/>
          <w:szCs w:val="36"/>
        </w:rPr>
        <w:t>上課時間：</w:t>
      </w:r>
      <w:r>
        <w:rPr>
          <w:rFonts w:ascii="標楷體" w:eastAsia="標楷體" w:hAnsi="標楷體"/>
          <w:sz w:val="36"/>
          <w:szCs w:val="36"/>
        </w:rPr>
        <w:t>107</w:t>
      </w:r>
      <w:r>
        <w:rPr>
          <w:rFonts w:ascii="標楷體" w:eastAsia="標楷體" w:hAnsi="標楷體" w:hint="eastAsia"/>
          <w:sz w:val="36"/>
          <w:szCs w:val="36"/>
        </w:rPr>
        <w:t>年</w:t>
      </w:r>
      <w:r>
        <w:rPr>
          <w:rFonts w:ascii="標楷體" w:eastAsia="標楷體" w:hAnsi="標楷體"/>
          <w:sz w:val="36"/>
          <w:szCs w:val="36"/>
        </w:rPr>
        <w:t>8</w:t>
      </w:r>
      <w:r>
        <w:rPr>
          <w:rFonts w:ascii="標楷體" w:eastAsia="標楷體" w:hAnsi="標楷體" w:hint="eastAsia"/>
          <w:sz w:val="36"/>
          <w:szCs w:val="36"/>
        </w:rPr>
        <w:t>月</w:t>
      </w:r>
      <w:r>
        <w:rPr>
          <w:rFonts w:ascii="標楷體" w:eastAsia="標楷體" w:hAnsi="標楷體"/>
          <w:sz w:val="36"/>
          <w:szCs w:val="36"/>
        </w:rPr>
        <w:t>20</w:t>
      </w:r>
      <w:r w:rsidRPr="00167785">
        <w:rPr>
          <w:rFonts w:ascii="標楷體" w:eastAsia="標楷體" w:hAnsi="標楷體" w:hint="eastAsia"/>
          <w:sz w:val="36"/>
          <w:szCs w:val="36"/>
        </w:rPr>
        <w:t>日</w:t>
      </w:r>
      <w:r>
        <w:rPr>
          <w:rFonts w:ascii="標楷體" w:eastAsia="標楷體" w:hAnsi="標楷體"/>
          <w:sz w:val="36"/>
          <w:szCs w:val="36"/>
        </w:rPr>
        <w:t>(</w:t>
      </w:r>
      <w:r>
        <w:rPr>
          <w:rFonts w:ascii="標楷體" w:eastAsia="標楷體" w:hAnsi="標楷體" w:hint="eastAsia"/>
          <w:sz w:val="36"/>
          <w:szCs w:val="36"/>
        </w:rPr>
        <w:t>一</w:t>
      </w:r>
      <w:r>
        <w:rPr>
          <w:rFonts w:ascii="標楷體" w:eastAsia="標楷體" w:hAnsi="標楷體"/>
          <w:sz w:val="36"/>
          <w:szCs w:val="36"/>
        </w:rPr>
        <w:t>)</w:t>
      </w:r>
      <w:r w:rsidRPr="007C5656">
        <w:rPr>
          <w:rFonts w:ascii="標楷體" w:eastAsia="標楷體" w:hAnsi="標楷體" w:hint="eastAsia"/>
          <w:sz w:val="36"/>
          <w:szCs w:val="36"/>
        </w:rPr>
        <w:t>、</w:t>
      </w:r>
      <w:r w:rsidRPr="007C5656">
        <w:rPr>
          <w:rFonts w:ascii="標楷體" w:eastAsia="標楷體" w:hAnsi="標楷體"/>
          <w:sz w:val="36"/>
          <w:szCs w:val="36"/>
        </w:rPr>
        <w:t>8</w:t>
      </w:r>
      <w:r>
        <w:rPr>
          <w:rFonts w:ascii="標楷體" w:eastAsia="標楷體" w:hAnsi="標楷體" w:hint="eastAsia"/>
          <w:sz w:val="36"/>
          <w:szCs w:val="36"/>
        </w:rPr>
        <w:t>月</w:t>
      </w:r>
      <w:r>
        <w:rPr>
          <w:rFonts w:ascii="標楷體" w:eastAsia="標楷體" w:hAnsi="標楷體"/>
          <w:sz w:val="36"/>
          <w:szCs w:val="36"/>
        </w:rPr>
        <w:t>21</w:t>
      </w:r>
      <w:r>
        <w:rPr>
          <w:rFonts w:ascii="標楷體" w:eastAsia="標楷體" w:hAnsi="標楷體" w:hint="eastAsia"/>
          <w:sz w:val="36"/>
          <w:szCs w:val="36"/>
        </w:rPr>
        <w:t>日</w:t>
      </w:r>
      <w:r w:rsidRPr="007C5656">
        <w:rPr>
          <w:rFonts w:ascii="標楷體" w:eastAsia="標楷體" w:hAnsi="標楷體"/>
          <w:sz w:val="36"/>
          <w:szCs w:val="36"/>
        </w:rPr>
        <w:t>(</w:t>
      </w:r>
      <w:r>
        <w:rPr>
          <w:rFonts w:ascii="標楷體" w:eastAsia="標楷體" w:hAnsi="標楷體" w:hint="eastAsia"/>
          <w:sz w:val="36"/>
          <w:szCs w:val="36"/>
        </w:rPr>
        <w:t>二</w:t>
      </w:r>
      <w:r w:rsidRPr="007C5656">
        <w:rPr>
          <w:rFonts w:ascii="標楷體" w:eastAsia="標楷體" w:hAnsi="標楷體"/>
          <w:sz w:val="36"/>
          <w:szCs w:val="36"/>
        </w:rPr>
        <w:t>)</w:t>
      </w:r>
      <w:r w:rsidRPr="007C5656">
        <w:rPr>
          <w:rFonts w:ascii="標楷體" w:eastAsia="標楷體" w:hAnsi="標楷體" w:hint="eastAsia"/>
          <w:sz w:val="36"/>
          <w:szCs w:val="36"/>
        </w:rPr>
        <w:t>、</w:t>
      </w:r>
      <w:r w:rsidRPr="007C5656">
        <w:rPr>
          <w:rFonts w:ascii="標楷體" w:eastAsia="標楷體" w:hAnsi="標楷體"/>
          <w:sz w:val="36"/>
          <w:szCs w:val="36"/>
        </w:rPr>
        <w:t>8</w:t>
      </w:r>
      <w:r w:rsidRPr="007C5656">
        <w:rPr>
          <w:rFonts w:ascii="標楷體" w:eastAsia="標楷體" w:hAnsi="標楷體" w:hint="eastAsia"/>
          <w:sz w:val="36"/>
          <w:szCs w:val="36"/>
        </w:rPr>
        <w:t>月</w:t>
      </w:r>
      <w:r>
        <w:rPr>
          <w:rFonts w:ascii="標楷體" w:eastAsia="標楷體" w:hAnsi="標楷體"/>
          <w:sz w:val="36"/>
          <w:szCs w:val="36"/>
        </w:rPr>
        <w:t>22</w:t>
      </w:r>
      <w:r w:rsidRPr="007C5656">
        <w:rPr>
          <w:rFonts w:ascii="標楷體" w:eastAsia="標楷體" w:hAnsi="標楷體" w:hint="eastAsia"/>
          <w:sz w:val="36"/>
          <w:szCs w:val="36"/>
        </w:rPr>
        <w:t>日</w:t>
      </w:r>
      <w:r w:rsidRPr="007C5656">
        <w:rPr>
          <w:rFonts w:ascii="標楷體" w:eastAsia="標楷體" w:hAnsi="標楷體"/>
          <w:sz w:val="36"/>
          <w:szCs w:val="36"/>
        </w:rPr>
        <w:t>(</w:t>
      </w:r>
      <w:r>
        <w:rPr>
          <w:rFonts w:ascii="標楷體" w:eastAsia="標楷體" w:hAnsi="標楷體" w:hint="eastAsia"/>
          <w:sz w:val="36"/>
          <w:szCs w:val="36"/>
        </w:rPr>
        <w:t>三</w:t>
      </w:r>
      <w:r w:rsidRPr="007C5656">
        <w:rPr>
          <w:rFonts w:ascii="標楷體" w:eastAsia="標楷體" w:hAnsi="標楷體"/>
          <w:sz w:val="36"/>
          <w:szCs w:val="36"/>
        </w:rPr>
        <w:t>)</w:t>
      </w:r>
    </w:p>
    <w:p w:rsidR="007C2C6F" w:rsidRPr="007C5656" w:rsidRDefault="007C2C6F" w:rsidP="00167785">
      <w:pPr>
        <w:rPr>
          <w:rFonts w:ascii="標楷體" w:eastAsia="標楷體" w:hAnsi="標楷體"/>
          <w:sz w:val="36"/>
          <w:szCs w:val="36"/>
        </w:rPr>
      </w:pPr>
      <w:r>
        <w:rPr>
          <w:rFonts w:ascii="標楷體" w:eastAsia="標楷體" w:hAnsi="標楷體"/>
          <w:sz w:val="36"/>
          <w:szCs w:val="36"/>
        </w:rPr>
        <w:t xml:space="preserve">              </w:t>
      </w:r>
      <w:r w:rsidRPr="007C5656">
        <w:rPr>
          <w:rFonts w:ascii="標楷體" w:eastAsia="標楷體" w:hAnsi="標楷體" w:hint="eastAsia"/>
          <w:sz w:val="36"/>
          <w:szCs w:val="36"/>
        </w:rPr>
        <w:t>、</w:t>
      </w:r>
      <w:r w:rsidRPr="007C5656">
        <w:rPr>
          <w:rFonts w:ascii="標楷體" w:eastAsia="標楷體" w:hAnsi="標楷體"/>
          <w:sz w:val="36"/>
          <w:szCs w:val="36"/>
        </w:rPr>
        <w:t>8</w:t>
      </w:r>
      <w:r w:rsidRPr="007C5656">
        <w:rPr>
          <w:rFonts w:ascii="標楷體" w:eastAsia="標楷體" w:hAnsi="標楷體" w:hint="eastAsia"/>
          <w:sz w:val="36"/>
          <w:szCs w:val="36"/>
        </w:rPr>
        <w:t>月</w:t>
      </w:r>
      <w:r>
        <w:rPr>
          <w:rFonts w:ascii="標楷體" w:eastAsia="標楷體" w:hAnsi="標楷體"/>
          <w:sz w:val="36"/>
          <w:szCs w:val="36"/>
        </w:rPr>
        <w:t>23</w:t>
      </w:r>
      <w:r w:rsidRPr="007C5656">
        <w:rPr>
          <w:rFonts w:ascii="標楷體" w:eastAsia="標楷體" w:hAnsi="標楷體" w:hint="eastAsia"/>
          <w:sz w:val="36"/>
          <w:szCs w:val="36"/>
        </w:rPr>
        <w:t>日</w:t>
      </w:r>
      <w:r w:rsidRPr="007C5656">
        <w:rPr>
          <w:rFonts w:ascii="標楷體" w:eastAsia="標楷體" w:hAnsi="標楷體"/>
          <w:sz w:val="36"/>
          <w:szCs w:val="36"/>
        </w:rPr>
        <w:t>(</w:t>
      </w:r>
      <w:r>
        <w:rPr>
          <w:rFonts w:ascii="標楷體" w:eastAsia="標楷體" w:hAnsi="標楷體" w:hint="eastAsia"/>
          <w:sz w:val="36"/>
          <w:szCs w:val="36"/>
        </w:rPr>
        <w:t>四</w:t>
      </w:r>
      <w:r w:rsidRPr="007C5656">
        <w:rPr>
          <w:rFonts w:ascii="標楷體" w:eastAsia="標楷體" w:hAnsi="標楷體"/>
          <w:sz w:val="36"/>
          <w:szCs w:val="36"/>
        </w:rPr>
        <w:t>)</w:t>
      </w:r>
      <w:r w:rsidRPr="007C5656">
        <w:rPr>
          <w:rFonts w:ascii="標楷體" w:eastAsia="標楷體" w:hAnsi="標楷體" w:hint="eastAsia"/>
          <w:sz w:val="36"/>
          <w:szCs w:val="36"/>
        </w:rPr>
        <w:t>、</w:t>
      </w:r>
      <w:r w:rsidRPr="007C5656">
        <w:rPr>
          <w:rFonts w:ascii="標楷體" w:eastAsia="標楷體" w:hAnsi="標楷體"/>
          <w:sz w:val="36"/>
          <w:szCs w:val="36"/>
        </w:rPr>
        <w:t>8</w:t>
      </w:r>
      <w:r w:rsidRPr="007C5656">
        <w:rPr>
          <w:rFonts w:ascii="標楷體" w:eastAsia="標楷體" w:hAnsi="標楷體" w:hint="eastAsia"/>
          <w:sz w:val="36"/>
          <w:szCs w:val="36"/>
        </w:rPr>
        <w:t>月</w:t>
      </w:r>
      <w:r>
        <w:rPr>
          <w:rFonts w:ascii="標楷體" w:eastAsia="標楷體" w:hAnsi="標楷體"/>
          <w:sz w:val="36"/>
          <w:szCs w:val="36"/>
        </w:rPr>
        <w:t>24</w:t>
      </w:r>
      <w:r w:rsidRPr="007C5656">
        <w:rPr>
          <w:rFonts w:ascii="標楷體" w:eastAsia="標楷體" w:hAnsi="標楷體" w:hint="eastAsia"/>
          <w:sz w:val="36"/>
          <w:szCs w:val="36"/>
        </w:rPr>
        <w:t>日</w:t>
      </w:r>
      <w:r w:rsidRPr="007C5656">
        <w:rPr>
          <w:rFonts w:ascii="標楷體" w:eastAsia="標楷體" w:hAnsi="標楷體"/>
          <w:sz w:val="36"/>
          <w:szCs w:val="36"/>
        </w:rPr>
        <w:t>(</w:t>
      </w:r>
      <w:r>
        <w:rPr>
          <w:rFonts w:ascii="標楷體" w:eastAsia="標楷體" w:hAnsi="標楷體" w:hint="eastAsia"/>
          <w:sz w:val="36"/>
          <w:szCs w:val="36"/>
        </w:rPr>
        <w:t>五</w:t>
      </w:r>
      <w:r w:rsidRPr="007C5656">
        <w:rPr>
          <w:rFonts w:ascii="標楷體" w:eastAsia="標楷體" w:hAnsi="標楷體"/>
          <w:sz w:val="36"/>
          <w:szCs w:val="36"/>
        </w:rPr>
        <w:t>)</w:t>
      </w:r>
      <w:r>
        <w:rPr>
          <w:rFonts w:ascii="標楷體" w:eastAsia="標楷體" w:hAnsi="標楷體" w:hint="eastAsia"/>
          <w:sz w:val="36"/>
          <w:szCs w:val="36"/>
        </w:rPr>
        <w:t>，共</w:t>
      </w:r>
      <w:r>
        <w:rPr>
          <w:rFonts w:ascii="標楷體" w:eastAsia="標楷體" w:hAnsi="標楷體"/>
          <w:sz w:val="36"/>
          <w:szCs w:val="36"/>
        </w:rPr>
        <w:t>5</w:t>
      </w:r>
      <w:r>
        <w:rPr>
          <w:rFonts w:ascii="標楷體" w:eastAsia="標楷體" w:hAnsi="標楷體" w:hint="eastAsia"/>
          <w:sz w:val="36"/>
          <w:szCs w:val="36"/>
        </w:rPr>
        <w:t>日。</w:t>
      </w:r>
    </w:p>
    <w:p w:rsidR="007C2C6F" w:rsidRPr="00167785" w:rsidRDefault="007C2C6F" w:rsidP="00167785">
      <w:pPr>
        <w:rPr>
          <w:rFonts w:ascii="標楷體" w:eastAsia="標楷體" w:hAnsi="標楷體"/>
          <w:sz w:val="36"/>
          <w:szCs w:val="36"/>
        </w:rPr>
      </w:pPr>
      <w:r w:rsidRPr="00167785">
        <w:rPr>
          <w:rFonts w:ascii="標楷體" w:eastAsia="標楷體" w:hAnsi="標楷體" w:hint="eastAsia"/>
          <w:sz w:val="36"/>
          <w:szCs w:val="36"/>
        </w:rPr>
        <w:t>機構地址：基隆市中正區北寧路</w:t>
      </w:r>
      <w:r w:rsidRPr="00167785">
        <w:rPr>
          <w:rFonts w:ascii="標楷體" w:eastAsia="標楷體" w:hAnsi="標楷體"/>
          <w:sz w:val="36"/>
          <w:szCs w:val="36"/>
        </w:rPr>
        <w:t>2</w:t>
      </w:r>
      <w:r w:rsidRPr="00167785">
        <w:rPr>
          <w:rFonts w:ascii="標楷體" w:eastAsia="標楷體" w:hAnsi="標楷體" w:hint="eastAsia"/>
          <w:sz w:val="36"/>
          <w:szCs w:val="36"/>
        </w:rPr>
        <w:t>號</w:t>
      </w:r>
    </w:p>
    <w:p w:rsidR="007C2C6F" w:rsidRPr="00167785" w:rsidRDefault="007C2C6F" w:rsidP="00167785">
      <w:pPr>
        <w:snapToGrid w:val="0"/>
        <w:spacing w:line="360" w:lineRule="auto"/>
        <w:rPr>
          <w:rFonts w:ascii="Calibri" w:eastAsia="標楷體" w:hAnsi="標楷體"/>
          <w:sz w:val="32"/>
          <w:szCs w:val="32"/>
        </w:rPr>
      </w:pPr>
    </w:p>
    <w:p w:rsidR="007C2C6F" w:rsidRPr="00167785" w:rsidRDefault="007C2C6F" w:rsidP="00167785">
      <w:pPr>
        <w:snapToGrid w:val="0"/>
        <w:spacing w:line="360" w:lineRule="auto"/>
        <w:jc w:val="center"/>
        <w:rPr>
          <w:rFonts w:ascii="Calibri" w:eastAsia="標楷體" w:hAnsi="標楷體"/>
          <w:sz w:val="48"/>
          <w:szCs w:val="48"/>
        </w:rPr>
      </w:pPr>
      <w:r w:rsidRPr="00167785">
        <w:rPr>
          <w:rFonts w:ascii="Calibri" w:eastAsia="標楷體" w:hAnsi="標楷體" w:hint="eastAsia"/>
          <w:sz w:val="48"/>
          <w:szCs w:val="48"/>
        </w:rPr>
        <w:t>國立臺灣海洋大學</w:t>
      </w:r>
    </w:p>
    <w:p w:rsidR="007C2C6F" w:rsidRPr="00167785" w:rsidRDefault="007C2C6F" w:rsidP="00167785">
      <w:pPr>
        <w:spacing w:line="360" w:lineRule="auto"/>
        <w:jc w:val="center"/>
        <w:rPr>
          <w:rFonts w:ascii="Calibri" w:eastAsia="標楷體" w:hAnsi="標楷體"/>
          <w:sz w:val="44"/>
          <w:szCs w:val="44"/>
        </w:rPr>
      </w:pPr>
      <w:r w:rsidRPr="006B2242">
        <w:rPr>
          <w:rFonts w:ascii="Calibri" w:eastAsia="標楷體" w:hAnsi="標楷體" w:hint="eastAsia"/>
          <w:sz w:val="44"/>
          <w:szCs w:val="44"/>
        </w:rPr>
        <w:t>環境教育</w:t>
      </w:r>
      <w:r w:rsidRPr="002C26CA">
        <w:rPr>
          <w:rFonts w:ascii="Calibri" w:eastAsia="標楷體" w:hAnsi="標楷體" w:hint="eastAsia"/>
          <w:sz w:val="44"/>
          <w:szCs w:val="44"/>
        </w:rPr>
        <w:t>人員暨展延研習班</w:t>
      </w:r>
    </w:p>
    <w:p w:rsidR="007C2C6F" w:rsidRPr="008E0DEE" w:rsidRDefault="007C2C6F" w:rsidP="008E0DEE">
      <w:pPr>
        <w:spacing w:line="360" w:lineRule="auto"/>
        <w:jc w:val="center"/>
        <w:rPr>
          <w:rFonts w:ascii="Calibri" w:eastAsia="標楷體" w:hAnsi="標楷體"/>
          <w:sz w:val="44"/>
          <w:szCs w:val="44"/>
        </w:rPr>
      </w:pPr>
      <w:r>
        <w:rPr>
          <w:rFonts w:ascii="Calibri" w:eastAsia="標楷體" w:hAnsi="標楷體" w:hint="eastAsia"/>
          <w:sz w:val="44"/>
          <w:szCs w:val="44"/>
        </w:rPr>
        <w:t>課程</w:t>
      </w:r>
      <w:r w:rsidRPr="00167785">
        <w:rPr>
          <w:rFonts w:ascii="Calibri" w:eastAsia="標楷體" w:hAnsi="標楷體" w:hint="eastAsia"/>
          <w:sz w:val="44"/>
          <w:szCs w:val="44"/>
        </w:rPr>
        <w:t>簡章</w:t>
      </w:r>
    </w:p>
    <w:p w:rsidR="007C2C6F" w:rsidRPr="008E0DEE" w:rsidRDefault="007C2C6F" w:rsidP="00AD530A">
      <w:pPr>
        <w:snapToGrid w:val="0"/>
        <w:spacing w:line="520" w:lineRule="exact"/>
        <w:rPr>
          <w:rFonts w:ascii="標楷體" w:eastAsia="標楷體" w:hAnsi="標楷體"/>
          <w:b/>
          <w:sz w:val="20"/>
          <w:szCs w:val="20"/>
        </w:rPr>
      </w:pPr>
      <w:r w:rsidRPr="006E7189">
        <w:rPr>
          <w:rFonts w:ascii="標楷體" w:eastAsia="標楷體" w:hAnsi="標楷體" w:hint="eastAsia"/>
          <w:b/>
          <w:sz w:val="36"/>
          <w:szCs w:val="36"/>
        </w:rPr>
        <w:t>一、訓練宗旨</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36"/>
          <w:szCs w:val="36"/>
        </w:rPr>
        <w:t xml:space="preserve">   </w:t>
      </w:r>
      <w:r w:rsidRPr="006E7189">
        <w:rPr>
          <w:rFonts w:ascii="標楷體" w:eastAsia="標楷體" w:hAnsi="標楷體" w:hint="eastAsia"/>
          <w:sz w:val="28"/>
          <w:szCs w:val="28"/>
        </w:rPr>
        <w:t>本機構已於</w:t>
      </w:r>
      <w:r w:rsidRPr="006E7189">
        <w:rPr>
          <w:rFonts w:ascii="標楷體" w:eastAsia="標楷體" w:hAnsi="標楷體"/>
          <w:sz w:val="28"/>
          <w:szCs w:val="28"/>
        </w:rPr>
        <w:t>105</w:t>
      </w:r>
      <w:r w:rsidRPr="006E7189">
        <w:rPr>
          <w:rFonts w:ascii="標楷體" w:eastAsia="標楷體" w:hAnsi="標楷體" w:hint="eastAsia"/>
          <w:sz w:val="28"/>
          <w:szCs w:val="28"/>
        </w:rPr>
        <w:t>年</w:t>
      </w:r>
      <w:r w:rsidRPr="006E7189">
        <w:rPr>
          <w:rFonts w:ascii="標楷體" w:eastAsia="標楷體" w:hAnsi="標楷體"/>
          <w:sz w:val="28"/>
          <w:szCs w:val="28"/>
        </w:rPr>
        <w:t>5</w:t>
      </w:r>
      <w:r w:rsidRPr="006E7189">
        <w:rPr>
          <w:rFonts w:ascii="標楷體" w:eastAsia="標楷體" w:hAnsi="標楷體" w:hint="eastAsia"/>
          <w:sz w:val="28"/>
          <w:szCs w:val="28"/>
        </w:rPr>
        <w:t>月</w:t>
      </w:r>
      <w:r w:rsidRPr="006E7189">
        <w:rPr>
          <w:rFonts w:ascii="標楷體" w:eastAsia="標楷體" w:hAnsi="標楷體"/>
          <w:sz w:val="28"/>
          <w:szCs w:val="28"/>
        </w:rPr>
        <w:t>10</w:t>
      </w:r>
      <w:r w:rsidRPr="006E7189">
        <w:rPr>
          <w:rFonts w:ascii="標楷體" w:eastAsia="標楷體" w:hAnsi="標楷體" w:hint="eastAsia"/>
          <w:sz w:val="28"/>
          <w:szCs w:val="28"/>
        </w:rPr>
        <w:t>日取得環境教育機構認證，認證訓練課程之專業領域為學校及社會環境教育，為推動環境教育並培訓環境教育人員，特辦理此</w:t>
      </w:r>
      <w:r>
        <w:rPr>
          <w:rFonts w:ascii="標楷體" w:eastAsia="標楷體" w:hAnsi="標楷體"/>
          <w:sz w:val="28"/>
          <w:szCs w:val="28"/>
        </w:rPr>
        <w:t>(1)</w:t>
      </w:r>
      <w:r w:rsidRPr="006E7189">
        <w:rPr>
          <w:rFonts w:ascii="標楷體" w:eastAsia="標楷體" w:hAnsi="標楷體" w:hint="eastAsia"/>
          <w:sz w:val="28"/>
          <w:szCs w:val="28"/>
        </w:rPr>
        <w:t>環境教育人員核心科目</w:t>
      </w:r>
      <w:r>
        <w:rPr>
          <w:rFonts w:ascii="標楷體" w:eastAsia="標楷體" w:hAnsi="標楷體"/>
          <w:sz w:val="28"/>
          <w:szCs w:val="28"/>
        </w:rPr>
        <w:t>34</w:t>
      </w:r>
      <w:r>
        <w:rPr>
          <w:rFonts w:ascii="標楷體" w:eastAsia="標楷體" w:hAnsi="標楷體" w:hint="eastAsia"/>
          <w:sz w:val="28"/>
          <w:szCs w:val="28"/>
        </w:rPr>
        <w:t>小時研習班</w:t>
      </w:r>
      <w:r>
        <w:rPr>
          <w:rFonts w:ascii="新細明體" w:hAnsi="新細明體" w:hint="eastAsia"/>
          <w:sz w:val="28"/>
          <w:szCs w:val="28"/>
        </w:rPr>
        <w:t>、</w:t>
      </w:r>
      <w:r>
        <w:rPr>
          <w:rFonts w:ascii="標楷體" w:eastAsia="標楷體" w:hAnsi="標楷體"/>
          <w:sz w:val="28"/>
          <w:szCs w:val="28"/>
        </w:rPr>
        <w:t>(2)</w:t>
      </w:r>
      <w:r>
        <w:rPr>
          <w:rFonts w:ascii="標楷體" w:eastAsia="標楷體" w:hAnsi="標楷體" w:hint="eastAsia"/>
          <w:sz w:val="28"/>
          <w:szCs w:val="28"/>
        </w:rPr>
        <w:t>環境教育人員展延</w:t>
      </w:r>
      <w:r>
        <w:rPr>
          <w:rFonts w:ascii="標楷體" w:eastAsia="標楷體" w:hAnsi="標楷體"/>
          <w:sz w:val="28"/>
          <w:szCs w:val="28"/>
        </w:rPr>
        <w:t>38</w:t>
      </w:r>
      <w:r>
        <w:rPr>
          <w:rFonts w:ascii="標楷體" w:eastAsia="標楷體" w:hAnsi="標楷體" w:hint="eastAsia"/>
          <w:sz w:val="28"/>
          <w:szCs w:val="28"/>
        </w:rPr>
        <w:t>小時研習班</w:t>
      </w:r>
      <w:r w:rsidRPr="006E7189">
        <w:rPr>
          <w:rFonts w:ascii="標楷體" w:eastAsia="標楷體" w:hAnsi="標楷體" w:hint="eastAsia"/>
          <w:sz w:val="28"/>
          <w:szCs w:val="28"/>
        </w:rPr>
        <w:t>，協助對環境教育有興趣者及環境教育工作相關人員以「學歷」管道申請環境教育人員認證</w:t>
      </w:r>
      <w:r>
        <w:rPr>
          <w:rFonts w:ascii="標楷體" w:eastAsia="標楷體" w:hAnsi="標楷體" w:hint="eastAsia"/>
          <w:sz w:val="28"/>
          <w:szCs w:val="28"/>
        </w:rPr>
        <w:t>，以及已取得環境教育人員認證者</w:t>
      </w:r>
      <w:r w:rsidRPr="006E7189">
        <w:rPr>
          <w:rFonts w:ascii="標楷體" w:eastAsia="標楷體" w:hAnsi="標楷體" w:hint="eastAsia"/>
          <w:sz w:val="28"/>
          <w:szCs w:val="28"/>
        </w:rPr>
        <w:t>。</w:t>
      </w:r>
    </w:p>
    <w:p w:rsidR="007C2C6F" w:rsidRDefault="007C2C6F" w:rsidP="008E0DEE">
      <w:pPr>
        <w:snapToGrid w:val="0"/>
        <w:spacing w:line="240" w:lineRule="atLeast"/>
        <w:rPr>
          <w:rFonts w:ascii="標楷體" w:eastAsia="標楷體" w:hAnsi="標楷體"/>
          <w:sz w:val="16"/>
          <w:szCs w:val="16"/>
        </w:rPr>
      </w:pPr>
    </w:p>
    <w:p w:rsidR="007C2C6F" w:rsidRDefault="007C2C6F" w:rsidP="008E0DEE">
      <w:pPr>
        <w:snapToGrid w:val="0"/>
        <w:spacing w:line="240" w:lineRule="atLeast"/>
        <w:rPr>
          <w:rFonts w:ascii="標楷體" w:eastAsia="標楷體" w:hAnsi="標楷體"/>
          <w:sz w:val="16"/>
          <w:szCs w:val="16"/>
        </w:rPr>
      </w:pPr>
    </w:p>
    <w:p w:rsidR="007C2C6F" w:rsidRPr="008E0DEE" w:rsidRDefault="007C2C6F" w:rsidP="008E0DEE">
      <w:pPr>
        <w:snapToGrid w:val="0"/>
        <w:spacing w:line="240" w:lineRule="atLeast"/>
        <w:rPr>
          <w:rFonts w:ascii="標楷體" w:eastAsia="標楷體" w:hAnsi="標楷體"/>
          <w:sz w:val="16"/>
          <w:szCs w:val="16"/>
        </w:rPr>
      </w:pPr>
    </w:p>
    <w:p w:rsidR="007C2C6F" w:rsidRPr="006E7189" w:rsidRDefault="007C2C6F" w:rsidP="008E0DEE">
      <w:pPr>
        <w:snapToGrid w:val="0"/>
        <w:spacing w:line="240" w:lineRule="atLeast"/>
        <w:rPr>
          <w:rFonts w:ascii="標楷體" w:eastAsia="標楷體" w:hAnsi="標楷體"/>
          <w:b/>
          <w:sz w:val="36"/>
          <w:szCs w:val="36"/>
        </w:rPr>
      </w:pPr>
      <w:r w:rsidRPr="006E7189">
        <w:rPr>
          <w:rFonts w:ascii="標楷體" w:eastAsia="標楷體" w:hAnsi="標楷體" w:hint="eastAsia"/>
          <w:b/>
          <w:sz w:val="36"/>
          <w:szCs w:val="36"/>
        </w:rPr>
        <w:t>二、法源依據</w:t>
      </w:r>
      <w:r w:rsidRPr="006E7189">
        <w:rPr>
          <w:rFonts w:ascii="標楷體" w:eastAsia="標楷體" w:hAnsi="標楷體"/>
          <w:b/>
          <w:sz w:val="36"/>
          <w:szCs w:val="36"/>
        </w:rPr>
        <w:t xml:space="preserve"> </w:t>
      </w:r>
    </w:p>
    <w:p w:rsidR="007C2C6F"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(1)</w:t>
      </w:r>
      <w:r w:rsidRPr="006E7189">
        <w:rPr>
          <w:rFonts w:ascii="標楷體" w:eastAsia="標楷體" w:hAnsi="標楷體" w:hint="eastAsia"/>
          <w:sz w:val="28"/>
          <w:szCs w:val="28"/>
        </w:rPr>
        <w:t>依據「環境教育法」第</w:t>
      </w:r>
      <w:r w:rsidRPr="006E7189">
        <w:rPr>
          <w:rFonts w:ascii="標楷體" w:eastAsia="標楷體" w:hAnsi="標楷體"/>
          <w:sz w:val="28"/>
          <w:szCs w:val="28"/>
        </w:rPr>
        <w:t>10</w:t>
      </w:r>
      <w:r w:rsidRPr="006E7189">
        <w:rPr>
          <w:rFonts w:ascii="標楷體" w:eastAsia="標楷體" w:hAnsi="標楷體" w:hint="eastAsia"/>
          <w:sz w:val="28"/>
          <w:szCs w:val="28"/>
        </w:rPr>
        <w:t>條，各級主管機關應自行或委託環境教育機構辦理環境</w:t>
      </w:r>
    </w:p>
    <w:p w:rsidR="007C2C6F" w:rsidRPr="006E7189"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教育人員之訓練、環境講習及認證，環境教育人員得依其學歷、經歷、專長、薦</w:t>
      </w:r>
      <w:r w:rsidRPr="006E7189">
        <w:rPr>
          <w:rFonts w:ascii="標楷體" w:eastAsia="標楷體" w:hAnsi="標楷體"/>
          <w:sz w:val="28"/>
          <w:szCs w:val="28"/>
        </w:rPr>
        <w:t xml:space="preserve"> </w:t>
      </w:r>
      <w:r w:rsidRPr="006E7189">
        <w:rPr>
          <w:rFonts w:ascii="標楷體" w:eastAsia="標楷體" w:hAnsi="標楷體" w:hint="eastAsia"/>
          <w:sz w:val="28"/>
          <w:szCs w:val="28"/>
        </w:rPr>
        <w:t>舉、</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w:t>
      </w:r>
      <w:r>
        <w:rPr>
          <w:rFonts w:ascii="標楷體" w:eastAsia="標楷體" w:hAnsi="標楷體"/>
          <w:sz w:val="28"/>
          <w:szCs w:val="28"/>
        </w:rPr>
        <w:t xml:space="preserve"> </w:t>
      </w:r>
      <w:r w:rsidRPr="006E7189">
        <w:rPr>
          <w:rFonts w:ascii="標楷體" w:eastAsia="標楷體" w:hAnsi="標楷體" w:hint="eastAsia"/>
          <w:sz w:val="28"/>
          <w:szCs w:val="28"/>
        </w:rPr>
        <w:t>考試或所受訓練予以認證。</w:t>
      </w:r>
      <w:r w:rsidRPr="006E7189">
        <w:rPr>
          <w:rFonts w:ascii="標楷體" w:eastAsia="標楷體" w:hAnsi="標楷體"/>
          <w:sz w:val="28"/>
          <w:szCs w:val="28"/>
        </w:rPr>
        <w:t xml:space="preserve"> </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(2)</w:t>
      </w:r>
      <w:r w:rsidRPr="006E7189">
        <w:rPr>
          <w:rFonts w:ascii="標楷體" w:eastAsia="標楷體" w:hAnsi="標楷體" w:hint="eastAsia"/>
          <w:sz w:val="28"/>
          <w:szCs w:val="28"/>
        </w:rPr>
        <w:t>依據「環境教育人員認證及管理辦法」第</w:t>
      </w:r>
      <w:r w:rsidRPr="006E7189">
        <w:rPr>
          <w:rFonts w:ascii="標楷體" w:eastAsia="標楷體" w:hAnsi="標楷體"/>
          <w:sz w:val="28"/>
          <w:szCs w:val="28"/>
        </w:rPr>
        <w:t>2</w:t>
      </w:r>
      <w:r w:rsidRPr="006E7189">
        <w:rPr>
          <w:rFonts w:ascii="標楷體" w:eastAsia="標楷體" w:hAnsi="標楷體" w:hint="eastAsia"/>
          <w:sz w:val="28"/>
          <w:szCs w:val="28"/>
        </w:rPr>
        <w:t>條，環境教育人員分為兩類：</w:t>
      </w:r>
    </w:p>
    <w:p w:rsidR="007C2C6F" w:rsidRPr="006E7189" w:rsidRDefault="007C2C6F" w:rsidP="007116E2">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w:t>
      </w:r>
      <w:r>
        <w:rPr>
          <w:rFonts w:ascii="標楷體" w:eastAsia="標楷體" w:hAnsi="標楷體"/>
          <w:sz w:val="28"/>
          <w:szCs w:val="28"/>
        </w:rPr>
        <w:t xml:space="preserve">  </w:t>
      </w:r>
      <w:r w:rsidRPr="006E7189">
        <w:rPr>
          <w:rFonts w:ascii="標楷體" w:eastAsia="標楷體" w:hAnsi="標楷體"/>
          <w:sz w:val="28"/>
          <w:szCs w:val="28"/>
        </w:rPr>
        <w:t>1.</w:t>
      </w:r>
      <w:r w:rsidRPr="006E7189">
        <w:rPr>
          <w:rFonts w:ascii="標楷體" w:eastAsia="標楷體" w:hAnsi="標楷體" w:hint="eastAsia"/>
          <w:sz w:val="28"/>
          <w:szCs w:val="28"/>
        </w:rPr>
        <w:t>環境教育行政人員：從事環境教育之規劃、推廣等行政事項。</w:t>
      </w:r>
    </w:p>
    <w:p w:rsidR="007C2C6F" w:rsidRPr="006E7189" w:rsidRDefault="007C2C6F" w:rsidP="007116E2">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sz w:val="28"/>
          <w:szCs w:val="28"/>
        </w:rPr>
        <w:t xml:space="preserve"> 2.</w:t>
      </w:r>
      <w:r w:rsidRPr="006E7189">
        <w:rPr>
          <w:rFonts w:ascii="標楷體" w:eastAsia="標楷體" w:hAnsi="標楷體" w:hint="eastAsia"/>
          <w:sz w:val="28"/>
          <w:szCs w:val="28"/>
        </w:rPr>
        <w:t>環境教育教學人員：從事環境教育解說、示範及展演等教學事項。</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(3)</w:t>
      </w:r>
      <w:r w:rsidRPr="006E7189">
        <w:rPr>
          <w:rFonts w:ascii="標楷體" w:eastAsia="標楷體" w:hAnsi="標楷體" w:hint="eastAsia"/>
          <w:sz w:val="28"/>
          <w:szCs w:val="28"/>
        </w:rPr>
        <w:t>依據「環境教育人員認證及管理辦法」第</w:t>
      </w:r>
      <w:r w:rsidRPr="006E7189">
        <w:rPr>
          <w:rFonts w:ascii="標楷體" w:eastAsia="標楷體" w:hAnsi="標楷體"/>
          <w:sz w:val="28"/>
          <w:szCs w:val="28"/>
        </w:rPr>
        <w:t>3</w:t>
      </w:r>
      <w:r w:rsidRPr="006E7189">
        <w:rPr>
          <w:rFonts w:ascii="標楷體" w:eastAsia="標楷體" w:hAnsi="標楷體" w:hint="eastAsia"/>
          <w:sz w:val="28"/>
          <w:szCs w:val="28"/>
        </w:rPr>
        <w:t>條，環境教育教學人員分為以下之專業</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w:t>
      </w:r>
      <w:r w:rsidRPr="006E7189">
        <w:rPr>
          <w:rFonts w:ascii="標楷體" w:eastAsia="標楷體" w:hAnsi="標楷體" w:hint="eastAsia"/>
          <w:sz w:val="28"/>
          <w:szCs w:val="28"/>
        </w:rPr>
        <w:t>領域：</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1.</w:t>
      </w:r>
      <w:r w:rsidRPr="006E7189">
        <w:rPr>
          <w:rFonts w:ascii="標楷體" w:eastAsia="標楷體" w:hAnsi="標楷體" w:hint="eastAsia"/>
          <w:sz w:val="28"/>
          <w:szCs w:val="28"/>
        </w:rPr>
        <w:t>學校及社會環境教育</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2.</w:t>
      </w:r>
      <w:r w:rsidRPr="006E7189">
        <w:rPr>
          <w:rFonts w:ascii="標楷體" w:eastAsia="標楷體" w:hAnsi="標楷體" w:hint="eastAsia"/>
          <w:sz w:val="28"/>
          <w:szCs w:val="28"/>
        </w:rPr>
        <w:t>氣後變遷</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3.</w:t>
      </w:r>
      <w:r w:rsidRPr="006E7189">
        <w:rPr>
          <w:rFonts w:ascii="標楷體" w:eastAsia="標楷體" w:hAnsi="標楷體" w:hint="eastAsia"/>
          <w:sz w:val="28"/>
          <w:szCs w:val="28"/>
        </w:rPr>
        <w:t>災害防救</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4.</w:t>
      </w:r>
      <w:r w:rsidRPr="006E7189">
        <w:rPr>
          <w:rFonts w:ascii="標楷體" w:eastAsia="標楷體" w:hAnsi="標楷體" w:hint="eastAsia"/>
          <w:sz w:val="28"/>
          <w:szCs w:val="28"/>
        </w:rPr>
        <w:t>自然保育</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5.</w:t>
      </w:r>
      <w:r w:rsidRPr="006E7189">
        <w:rPr>
          <w:rFonts w:ascii="標楷體" w:eastAsia="標楷體" w:hAnsi="標楷體" w:hint="eastAsia"/>
          <w:sz w:val="28"/>
          <w:szCs w:val="28"/>
        </w:rPr>
        <w:t>公害防制</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6.</w:t>
      </w:r>
      <w:r w:rsidRPr="006E7189">
        <w:rPr>
          <w:rFonts w:ascii="標楷體" w:eastAsia="標楷體" w:hAnsi="標楷體" w:hint="eastAsia"/>
          <w:sz w:val="28"/>
          <w:szCs w:val="28"/>
        </w:rPr>
        <w:t>環境及資源管理</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7.</w:t>
      </w:r>
      <w:r w:rsidRPr="006E7189">
        <w:rPr>
          <w:rFonts w:ascii="標楷體" w:eastAsia="標楷體" w:hAnsi="標楷體" w:hint="eastAsia"/>
          <w:sz w:val="28"/>
          <w:szCs w:val="28"/>
        </w:rPr>
        <w:t>文化保存</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8.</w:t>
      </w:r>
      <w:r w:rsidRPr="006E7189">
        <w:rPr>
          <w:rFonts w:ascii="標楷體" w:eastAsia="標楷體" w:hAnsi="標楷體" w:hint="eastAsia"/>
          <w:sz w:val="28"/>
          <w:szCs w:val="28"/>
        </w:rPr>
        <w:t>社區參與</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9.</w:t>
      </w:r>
      <w:r w:rsidRPr="006E7189">
        <w:rPr>
          <w:rFonts w:ascii="標楷體" w:eastAsia="標楷體" w:hAnsi="標楷體" w:hint="eastAsia"/>
          <w:sz w:val="28"/>
          <w:szCs w:val="28"/>
        </w:rPr>
        <w:t>其他經中央主管機關公告之專業領域</w:t>
      </w:r>
      <w:r w:rsidRPr="006E7189">
        <w:rPr>
          <w:rFonts w:ascii="標楷體" w:eastAsia="標楷體" w:hAnsi="標楷體"/>
          <w:sz w:val="28"/>
          <w:szCs w:val="28"/>
        </w:rPr>
        <w:t xml:space="preserve"> </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(4)</w:t>
      </w:r>
      <w:r w:rsidRPr="006E7189">
        <w:rPr>
          <w:rFonts w:ascii="標楷體" w:eastAsia="標楷體" w:hAnsi="標楷體" w:hint="eastAsia"/>
          <w:sz w:val="28"/>
          <w:szCs w:val="28"/>
        </w:rPr>
        <w:t>依據「環境教育人員認證及管理辦法」第</w:t>
      </w:r>
      <w:r w:rsidRPr="006E7189">
        <w:rPr>
          <w:rFonts w:ascii="標楷體" w:eastAsia="標楷體" w:hAnsi="標楷體"/>
          <w:sz w:val="28"/>
          <w:szCs w:val="28"/>
        </w:rPr>
        <w:t>4</w:t>
      </w:r>
      <w:r w:rsidRPr="006E7189">
        <w:rPr>
          <w:rFonts w:ascii="標楷體" w:eastAsia="標楷體" w:hAnsi="標楷體" w:hint="eastAsia"/>
          <w:sz w:val="28"/>
          <w:szCs w:val="28"/>
        </w:rPr>
        <w:t>條公私立大學、獨立學院或專科學校，</w:t>
      </w:r>
    </w:p>
    <w:p w:rsidR="007C2C6F"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w:t>
      </w:r>
      <w:r>
        <w:rPr>
          <w:rFonts w:ascii="標楷體" w:eastAsia="標楷體" w:hAnsi="標楷體"/>
          <w:sz w:val="28"/>
          <w:szCs w:val="28"/>
        </w:rPr>
        <w:t xml:space="preserve"> </w:t>
      </w:r>
      <w:r w:rsidRPr="006E7189">
        <w:rPr>
          <w:rFonts w:ascii="標楷體" w:eastAsia="標楷體" w:hAnsi="標楷體"/>
          <w:sz w:val="28"/>
          <w:szCs w:val="28"/>
        </w:rPr>
        <w:t xml:space="preserve"> </w:t>
      </w:r>
      <w:r w:rsidRPr="006E7189">
        <w:rPr>
          <w:rFonts w:ascii="標楷體" w:eastAsia="標楷體" w:hAnsi="標楷體" w:hint="eastAsia"/>
          <w:sz w:val="28"/>
          <w:szCs w:val="28"/>
        </w:rPr>
        <w:t>或經教育部承認之國外大學、獨立院校或專科學校畢業，並修畢環境相關領域</w:t>
      </w:r>
      <w:r w:rsidRPr="006E7189">
        <w:rPr>
          <w:rFonts w:ascii="標楷體" w:eastAsia="標楷體" w:hAnsi="標楷體"/>
          <w:sz w:val="28"/>
          <w:szCs w:val="28"/>
        </w:rPr>
        <w:t>24</w:t>
      </w:r>
    </w:p>
    <w:p w:rsidR="007C2C6F"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個學分以上，其中包含環境教育、環境倫理及環境教育教材教法等</w:t>
      </w:r>
      <w:r w:rsidRPr="006E7189">
        <w:rPr>
          <w:rFonts w:ascii="標楷體" w:eastAsia="標楷體" w:hAnsi="標楷體"/>
          <w:sz w:val="28"/>
          <w:szCs w:val="28"/>
        </w:rPr>
        <w:t>3</w:t>
      </w:r>
      <w:r w:rsidRPr="006E7189">
        <w:rPr>
          <w:rFonts w:ascii="標楷體" w:eastAsia="標楷體" w:hAnsi="標楷體" w:hint="eastAsia"/>
          <w:sz w:val="28"/>
          <w:szCs w:val="28"/>
        </w:rPr>
        <w:t>個核心科目合</w:t>
      </w:r>
    </w:p>
    <w:p w:rsidR="007C2C6F" w:rsidRPr="006E7189"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計</w:t>
      </w:r>
      <w:r w:rsidRPr="006E7189">
        <w:rPr>
          <w:rFonts w:ascii="標楷體" w:eastAsia="標楷體" w:hAnsi="標楷體"/>
          <w:sz w:val="28"/>
          <w:szCs w:val="28"/>
        </w:rPr>
        <w:t>6</w:t>
      </w:r>
      <w:r w:rsidRPr="006E7189">
        <w:rPr>
          <w:rFonts w:ascii="標楷體" w:eastAsia="標楷體" w:hAnsi="標楷體" w:hint="eastAsia"/>
          <w:sz w:val="28"/>
          <w:szCs w:val="28"/>
        </w:rPr>
        <w:t>個學分以上者，可以「學歷」方式申請環境教育行政人員認證。</w:t>
      </w:r>
    </w:p>
    <w:p w:rsidR="007C2C6F"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(5)</w:t>
      </w:r>
      <w:r w:rsidRPr="006E7189">
        <w:rPr>
          <w:rFonts w:ascii="標楷體" w:eastAsia="標楷體" w:hAnsi="標楷體" w:hint="eastAsia"/>
          <w:sz w:val="28"/>
          <w:szCs w:val="28"/>
        </w:rPr>
        <w:t>環境相關領域</w:t>
      </w:r>
      <w:r w:rsidRPr="006E7189">
        <w:rPr>
          <w:rFonts w:ascii="標楷體" w:eastAsia="標楷體" w:hAnsi="標楷體"/>
          <w:sz w:val="28"/>
          <w:szCs w:val="28"/>
        </w:rPr>
        <w:t>18</w:t>
      </w:r>
      <w:r w:rsidRPr="006E7189">
        <w:rPr>
          <w:rFonts w:ascii="標楷體" w:eastAsia="標楷體" w:hAnsi="標楷體" w:hint="eastAsia"/>
          <w:sz w:val="28"/>
          <w:szCs w:val="28"/>
        </w:rPr>
        <w:t>個學分若散佈於</w:t>
      </w:r>
      <w:r w:rsidRPr="006E7189">
        <w:rPr>
          <w:rFonts w:ascii="標楷體" w:eastAsia="標楷體" w:hAnsi="標楷體"/>
          <w:sz w:val="28"/>
          <w:szCs w:val="28"/>
        </w:rPr>
        <w:t>2</w:t>
      </w:r>
      <w:r w:rsidRPr="006E7189">
        <w:rPr>
          <w:rFonts w:ascii="標楷體" w:eastAsia="標楷體" w:hAnsi="標楷體" w:hint="eastAsia"/>
          <w:sz w:val="28"/>
          <w:szCs w:val="28"/>
        </w:rPr>
        <w:t>個以上之專業領域，可申請環境教育行政人員</w:t>
      </w:r>
    </w:p>
    <w:p w:rsidR="007C2C6F" w:rsidRPr="006E7189"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認證；其若集中於單一專業領域，即可申請該領域之環境教育教學人員認證。</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(6)</w:t>
      </w:r>
      <w:r w:rsidRPr="006E7189">
        <w:rPr>
          <w:rFonts w:ascii="標楷體" w:eastAsia="標楷體" w:hAnsi="標楷體" w:hint="eastAsia"/>
          <w:sz w:val="28"/>
          <w:szCs w:val="28"/>
        </w:rPr>
        <w:t>「環境教育人員認證及管理辦法」第</w:t>
      </w:r>
      <w:r w:rsidRPr="006E7189">
        <w:rPr>
          <w:rFonts w:ascii="標楷體" w:eastAsia="標楷體" w:hAnsi="標楷體"/>
          <w:sz w:val="28"/>
          <w:szCs w:val="28"/>
        </w:rPr>
        <w:t>4</w:t>
      </w:r>
      <w:r w:rsidRPr="006E7189">
        <w:rPr>
          <w:rFonts w:ascii="標楷體" w:eastAsia="標楷體" w:hAnsi="標楷體" w:hint="eastAsia"/>
          <w:sz w:val="28"/>
          <w:szCs w:val="28"/>
        </w:rPr>
        <w:t>條規定核發機關或環境教育機構得辦理包含</w:t>
      </w:r>
    </w:p>
    <w:p w:rsidR="007C2C6F"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w:t>
      </w:r>
      <w:r>
        <w:rPr>
          <w:rFonts w:ascii="標楷體" w:eastAsia="標楷體" w:hAnsi="標楷體"/>
          <w:sz w:val="28"/>
          <w:szCs w:val="28"/>
        </w:rPr>
        <w:t xml:space="preserve"> </w:t>
      </w:r>
      <w:r w:rsidRPr="006E7189">
        <w:rPr>
          <w:rFonts w:ascii="標楷體" w:eastAsia="標楷體" w:hAnsi="標楷體" w:hint="eastAsia"/>
          <w:sz w:val="28"/>
          <w:szCs w:val="28"/>
        </w:rPr>
        <w:t>環境教育、環境倫理及環境教育教材教法</w:t>
      </w:r>
      <w:r w:rsidRPr="006E7189">
        <w:rPr>
          <w:rFonts w:ascii="標楷體" w:eastAsia="標楷體" w:hAnsi="標楷體"/>
          <w:sz w:val="28"/>
          <w:szCs w:val="28"/>
        </w:rPr>
        <w:t>3</w:t>
      </w:r>
      <w:r w:rsidRPr="006E7189">
        <w:rPr>
          <w:rFonts w:ascii="標楷體" w:eastAsia="標楷體" w:hAnsi="標楷體" w:hint="eastAsia"/>
          <w:sz w:val="28"/>
          <w:szCs w:val="28"/>
        </w:rPr>
        <w:t>門核心科目且合計</w:t>
      </w:r>
      <w:r w:rsidRPr="006E7189">
        <w:rPr>
          <w:rFonts w:ascii="標楷體" w:eastAsia="標楷體" w:hAnsi="標楷體"/>
          <w:sz w:val="28"/>
          <w:szCs w:val="28"/>
        </w:rPr>
        <w:t>30</w:t>
      </w:r>
      <w:r w:rsidRPr="006E7189">
        <w:rPr>
          <w:rFonts w:ascii="標楷體" w:eastAsia="標楷體" w:hAnsi="標楷體" w:hint="eastAsia"/>
          <w:sz w:val="28"/>
          <w:szCs w:val="28"/>
        </w:rPr>
        <w:t>小時以上之環境</w:t>
      </w:r>
    </w:p>
    <w:p w:rsidR="007C2C6F"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教育人員研習課程參訓學員完成全部研習課程，得以替代環境教育、環境倫理及環</w:t>
      </w:r>
    </w:p>
    <w:p w:rsidR="007C2C6F"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境教育教材教法等</w:t>
      </w:r>
      <w:r w:rsidRPr="006E7189">
        <w:rPr>
          <w:rFonts w:ascii="標楷體" w:eastAsia="標楷體" w:hAnsi="標楷體"/>
          <w:sz w:val="28"/>
          <w:szCs w:val="28"/>
        </w:rPr>
        <w:t>3</w:t>
      </w:r>
      <w:r w:rsidRPr="006E7189">
        <w:rPr>
          <w:rFonts w:ascii="標楷體" w:eastAsia="標楷體" w:hAnsi="標楷體" w:hint="eastAsia"/>
          <w:sz w:val="28"/>
          <w:szCs w:val="28"/>
        </w:rPr>
        <w:t>科核心科目</w:t>
      </w:r>
      <w:r w:rsidRPr="006E7189">
        <w:rPr>
          <w:rFonts w:ascii="標楷體" w:eastAsia="標楷體" w:hAnsi="標楷體"/>
          <w:sz w:val="28"/>
          <w:szCs w:val="28"/>
        </w:rPr>
        <w:t>6</w:t>
      </w:r>
      <w:r w:rsidRPr="006E7189">
        <w:rPr>
          <w:rFonts w:ascii="標楷體" w:eastAsia="標楷體" w:hAnsi="標楷體" w:hint="eastAsia"/>
          <w:sz w:val="28"/>
          <w:szCs w:val="28"/>
        </w:rPr>
        <w:t>個學分。最新法規資訊請參閱環保法規，連結網</w:t>
      </w:r>
    </w:p>
    <w:p w:rsidR="007C2C6F" w:rsidRPr="006E7189"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hyperlink r:id="rId8" w:history="1">
        <w:r w:rsidRPr="006E7189">
          <w:rPr>
            <w:rStyle w:val="Hyperlink"/>
            <w:rFonts w:ascii="標楷體" w:eastAsia="標楷體" w:hAnsi="標楷體"/>
            <w:color w:val="auto"/>
            <w:sz w:val="28"/>
            <w:szCs w:val="28"/>
            <w:u w:val="none"/>
          </w:rPr>
          <w:t>http://ivy5.epa.gov.tw/epalaw/index.aspx</w:t>
        </w:r>
      </w:hyperlink>
      <w:r>
        <w:rPr>
          <w:rStyle w:val="Hyperlink"/>
          <w:rFonts w:ascii="標楷體" w:eastAsia="標楷體" w:hAnsi="標楷體" w:hint="eastAsia"/>
          <w:color w:val="auto"/>
          <w:sz w:val="28"/>
          <w:szCs w:val="28"/>
          <w:u w:val="none"/>
        </w:rPr>
        <w:t>。</w:t>
      </w:r>
    </w:p>
    <w:p w:rsidR="007C2C6F"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(7)</w:t>
      </w:r>
      <w:r w:rsidRPr="006E7189">
        <w:rPr>
          <w:rFonts w:ascii="標楷體" w:eastAsia="標楷體" w:hAnsi="標楷體" w:hint="eastAsia"/>
          <w:sz w:val="28"/>
          <w:szCs w:val="28"/>
        </w:rPr>
        <w:t>依據環境教育人員認證及管理辦法第</w:t>
      </w:r>
      <w:r w:rsidRPr="006E7189">
        <w:rPr>
          <w:rFonts w:ascii="標楷體" w:eastAsia="標楷體" w:hAnsi="標楷體"/>
          <w:sz w:val="28"/>
          <w:szCs w:val="28"/>
        </w:rPr>
        <w:t>15</w:t>
      </w:r>
      <w:r w:rsidRPr="006E7189">
        <w:rPr>
          <w:rFonts w:ascii="標楷體" w:eastAsia="標楷體" w:hAnsi="標楷體" w:hint="eastAsia"/>
          <w:sz w:val="28"/>
          <w:szCs w:val="28"/>
        </w:rPr>
        <w:t>條規定，環境教育人員除經薦舉取得環境</w:t>
      </w:r>
    </w:p>
    <w:p w:rsidR="007C2C6F"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教育人員認證者外，其認證有效期限為五年，期限屆滿前三至六個月內得申請展延</w:t>
      </w:r>
    </w:p>
    <w:p w:rsidR="007C2C6F"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；每次展延之有效期限為五年。</w:t>
      </w:r>
    </w:p>
    <w:p w:rsidR="007C2C6F" w:rsidRPr="006E7189" w:rsidRDefault="007C2C6F" w:rsidP="00DD15BA">
      <w:pPr>
        <w:snapToGrid w:val="0"/>
        <w:spacing w:line="400" w:lineRule="exact"/>
        <w:rPr>
          <w:rFonts w:ascii="標楷體" w:eastAsia="標楷體" w:hAnsi="標楷體"/>
          <w:sz w:val="28"/>
          <w:szCs w:val="28"/>
        </w:rPr>
      </w:pPr>
    </w:p>
    <w:p w:rsidR="007C2C6F" w:rsidRPr="006E7189" w:rsidRDefault="007C2C6F" w:rsidP="00DD15BA">
      <w:pPr>
        <w:snapToGrid w:val="0"/>
        <w:spacing w:line="400" w:lineRule="exact"/>
        <w:rPr>
          <w:rFonts w:ascii="標楷體" w:eastAsia="標楷體" w:hAnsi="標楷體"/>
          <w:b/>
          <w:sz w:val="36"/>
          <w:szCs w:val="36"/>
        </w:rPr>
      </w:pPr>
      <w:r w:rsidRPr="006E7189">
        <w:rPr>
          <w:rFonts w:ascii="標楷體" w:eastAsia="標楷體" w:hAnsi="標楷體" w:hint="eastAsia"/>
          <w:b/>
          <w:sz w:val="36"/>
          <w:szCs w:val="36"/>
        </w:rPr>
        <w:t>三、適用對象</w:t>
      </w:r>
      <w:r w:rsidRPr="006E7189">
        <w:rPr>
          <w:rFonts w:ascii="標楷體" w:eastAsia="標楷體" w:hAnsi="標楷體"/>
          <w:b/>
          <w:sz w:val="36"/>
          <w:szCs w:val="36"/>
        </w:rPr>
        <w:t xml:space="preserve"> </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(1)</w:t>
      </w:r>
      <w:r w:rsidRPr="006E7189">
        <w:rPr>
          <w:rFonts w:ascii="標楷體" w:eastAsia="標楷體" w:hAnsi="標楷體" w:hint="eastAsia"/>
          <w:sz w:val="28"/>
          <w:szCs w:val="28"/>
        </w:rPr>
        <w:t>對環境教育推廣有興趣者。</w:t>
      </w:r>
    </w:p>
    <w:p w:rsidR="007C2C6F" w:rsidRPr="006E7189"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(2)</w:t>
      </w:r>
      <w:r w:rsidRPr="006E7189">
        <w:rPr>
          <w:rFonts w:ascii="標楷體" w:eastAsia="標楷體" w:hAnsi="標楷體" w:hint="eastAsia"/>
          <w:sz w:val="28"/>
          <w:szCs w:val="28"/>
        </w:rPr>
        <w:t>欲參與環境教育人員認證，依據環境教育人員認證及管理辦法第</w:t>
      </w:r>
      <w:r w:rsidRPr="006E7189">
        <w:rPr>
          <w:rFonts w:ascii="標楷體" w:eastAsia="標楷體" w:hAnsi="標楷體"/>
          <w:sz w:val="28"/>
          <w:szCs w:val="28"/>
        </w:rPr>
        <w:t>4</w:t>
      </w:r>
      <w:r w:rsidRPr="006E7189">
        <w:rPr>
          <w:rFonts w:ascii="標楷體" w:eastAsia="標楷體" w:hAnsi="標楷體" w:hint="eastAsia"/>
          <w:sz w:val="28"/>
          <w:szCs w:val="28"/>
        </w:rPr>
        <w:t>條，公私立大學、</w:t>
      </w:r>
    </w:p>
    <w:p w:rsidR="007C2C6F"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w:t>
      </w:r>
      <w:r w:rsidRPr="006E7189">
        <w:rPr>
          <w:rFonts w:ascii="標楷體" w:eastAsia="標楷體" w:hAnsi="標楷體" w:hint="eastAsia"/>
          <w:sz w:val="28"/>
          <w:szCs w:val="28"/>
        </w:rPr>
        <w:t>獨立學院或專科學校，或經教育部承認之國外大學、獨立院校或專科學校畢業，並</w:t>
      </w:r>
    </w:p>
    <w:p w:rsidR="007C2C6F"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修畢環境相關領域</w:t>
      </w:r>
      <w:r w:rsidRPr="006E7189">
        <w:rPr>
          <w:rFonts w:ascii="標楷體" w:eastAsia="標楷體" w:hAnsi="標楷體"/>
          <w:sz w:val="28"/>
          <w:szCs w:val="28"/>
        </w:rPr>
        <w:t>18</w:t>
      </w:r>
      <w:r w:rsidRPr="006E7189">
        <w:rPr>
          <w:rFonts w:ascii="標楷體" w:eastAsia="標楷體" w:hAnsi="標楷體" w:hint="eastAsia"/>
          <w:sz w:val="28"/>
          <w:szCs w:val="28"/>
        </w:rPr>
        <w:t>個學分以上，但未修過環境教育、環境倫理及環境教育教材</w:t>
      </w:r>
    </w:p>
    <w:p w:rsidR="007C2C6F"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教法等</w:t>
      </w:r>
      <w:r w:rsidRPr="006E7189">
        <w:rPr>
          <w:rFonts w:ascii="標楷體" w:eastAsia="標楷體" w:hAnsi="標楷體"/>
          <w:sz w:val="28"/>
          <w:szCs w:val="28"/>
        </w:rPr>
        <w:t>3</w:t>
      </w:r>
      <w:r w:rsidRPr="006E7189">
        <w:rPr>
          <w:rFonts w:ascii="標楷體" w:eastAsia="標楷體" w:hAnsi="標楷體" w:hint="eastAsia"/>
          <w:sz w:val="28"/>
          <w:szCs w:val="28"/>
        </w:rPr>
        <w:t>科核心科目合計</w:t>
      </w:r>
      <w:r w:rsidRPr="006E7189">
        <w:rPr>
          <w:rFonts w:ascii="標楷體" w:eastAsia="標楷體" w:hAnsi="標楷體"/>
          <w:sz w:val="28"/>
          <w:szCs w:val="28"/>
        </w:rPr>
        <w:t>6</w:t>
      </w:r>
      <w:r w:rsidRPr="006E7189">
        <w:rPr>
          <w:rFonts w:ascii="標楷體" w:eastAsia="標楷體" w:hAnsi="標楷體" w:hint="eastAsia"/>
          <w:sz w:val="28"/>
          <w:szCs w:val="28"/>
        </w:rPr>
        <w:t>個學分以上者</w:t>
      </w:r>
      <w:r w:rsidRPr="006E7189">
        <w:rPr>
          <w:rFonts w:ascii="標楷體" w:eastAsia="標楷體" w:hAnsi="標楷體"/>
          <w:sz w:val="28"/>
          <w:szCs w:val="28"/>
        </w:rPr>
        <w:t xml:space="preserve"> </w:t>
      </w:r>
      <w:r w:rsidRPr="006E7189">
        <w:rPr>
          <w:rFonts w:ascii="標楷體" w:eastAsia="標楷體" w:hAnsi="標楷體" w:hint="eastAsia"/>
          <w:sz w:val="28"/>
          <w:szCs w:val="28"/>
        </w:rPr>
        <w:t>以「學歷」管道申請環境教育人員認證</w:t>
      </w:r>
    </w:p>
    <w:p w:rsidR="007C2C6F" w:rsidRPr="006E7189"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者。</w:t>
      </w:r>
    </w:p>
    <w:p w:rsidR="007C2C6F"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1.</w:t>
      </w:r>
      <w:r w:rsidRPr="006E7189">
        <w:rPr>
          <w:rFonts w:ascii="標楷體" w:eastAsia="標楷體" w:hAnsi="標楷體" w:hint="eastAsia"/>
          <w:sz w:val="28"/>
          <w:szCs w:val="28"/>
        </w:rPr>
        <w:t>環境相關領域</w:t>
      </w:r>
      <w:r w:rsidRPr="006E7189">
        <w:rPr>
          <w:rFonts w:ascii="標楷體" w:eastAsia="標楷體" w:hAnsi="標楷體"/>
          <w:sz w:val="28"/>
          <w:szCs w:val="28"/>
        </w:rPr>
        <w:t>18</w:t>
      </w:r>
      <w:r w:rsidRPr="006E7189">
        <w:rPr>
          <w:rFonts w:ascii="標楷體" w:eastAsia="標楷體" w:hAnsi="標楷體" w:hint="eastAsia"/>
          <w:sz w:val="28"/>
          <w:szCs w:val="28"/>
        </w:rPr>
        <w:t>學分，可查詢對照環境教育人員認證得採計之專業領域課程，連</w:t>
      </w:r>
    </w:p>
    <w:p w:rsidR="007C2C6F" w:rsidRPr="006E7189"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結網址</w:t>
      </w:r>
      <w:r w:rsidRPr="006E7189">
        <w:rPr>
          <w:rFonts w:ascii="標楷體" w:eastAsia="標楷體" w:hAnsi="標楷體"/>
          <w:sz w:val="28"/>
          <w:szCs w:val="28"/>
        </w:rPr>
        <w:t xml:space="preserve"> </w:t>
      </w:r>
      <w:hyperlink r:id="rId9" w:history="1">
        <w:r w:rsidRPr="006E7189">
          <w:rPr>
            <w:rStyle w:val="Hyperlink"/>
            <w:rFonts w:ascii="標楷體" w:eastAsia="標楷體" w:hAnsi="標楷體"/>
            <w:color w:val="auto"/>
            <w:sz w:val="28"/>
            <w:szCs w:val="28"/>
            <w:u w:val="none"/>
          </w:rPr>
          <w:t>http://eecs.epa.gov.tw/front/DClassquiry.aspx</w:t>
        </w:r>
      </w:hyperlink>
      <w:r w:rsidRPr="006E7189">
        <w:rPr>
          <w:rFonts w:ascii="標楷體" w:eastAsia="標楷體" w:hAnsi="標楷體" w:hint="eastAsia"/>
          <w:sz w:val="28"/>
          <w:szCs w:val="28"/>
        </w:rPr>
        <w:t>。</w:t>
      </w:r>
    </w:p>
    <w:p w:rsidR="007C2C6F" w:rsidRDefault="007C2C6F" w:rsidP="00DD15BA">
      <w:pPr>
        <w:snapToGrid w:val="0"/>
        <w:spacing w:line="400" w:lineRule="exact"/>
        <w:rPr>
          <w:rFonts w:ascii="標楷體" w:eastAsia="標楷體" w:hAnsi="標楷體"/>
          <w:sz w:val="28"/>
          <w:szCs w:val="28"/>
        </w:rPr>
      </w:pPr>
      <w:r w:rsidRPr="006E7189">
        <w:rPr>
          <w:rFonts w:ascii="標楷體" w:eastAsia="標楷體" w:hAnsi="標楷體"/>
          <w:sz w:val="28"/>
          <w:szCs w:val="28"/>
        </w:rPr>
        <w:t xml:space="preserve"> 2.</w:t>
      </w:r>
      <w:r w:rsidRPr="006E7189">
        <w:rPr>
          <w:rFonts w:ascii="標楷體" w:eastAsia="標楷體" w:hAnsi="標楷體" w:hint="eastAsia"/>
          <w:sz w:val="28"/>
          <w:szCs w:val="28"/>
        </w:rPr>
        <w:t>環境教育人員認證得採計之專業領域課程未採計之課程得檢附課程大綱等相關資</w:t>
      </w:r>
    </w:p>
    <w:p w:rsidR="007C2C6F" w:rsidRPr="006E7189"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料以供委員審查，併提申請。</w:t>
      </w:r>
    </w:p>
    <w:p w:rsidR="007C2C6F" w:rsidRDefault="007C2C6F" w:rsidP="006E7189">
      <w:pPr>
        <w:snapToGrid w:val="0"/>
        <w:spacing w:line="400" w:lineRule="exact"/>
        <w:rPr>
          <w:rFonts w:ascii="標楷體" w:eastAsia="標楷體" w:hAnsi="標楷體"/>
          <w:sz w:val="28"/>
          <w:szCs w:val="28"/>
        </w:rPr>
      </w:pPr>
      <w:r>
        <w:rPr>
          <w:rFonts w:ascii="標楷體" w:eastAsia="標楷體" w:hAnsi="標楷體"/>
          <w:sz w:val="28"/>
          <w:szCs w:val="28"/>
        </w:rPr>
        <w:t>(3)</w:t>
      </w:r>
      <w:r w:rsidRPr="006E7189">
        <w:rPr>
          <w:rFonts w:ascii="標楷體" w:eastAsia="標楷體" w:hAnsi="標楷體" w:hint="eastAsia"/>
          <w:sz w:val="28"/>
          <w:szCs w:val="28"/>
        </w:rPr>
        <w:t>已取得環境教育人員</w:t>
      </w:r>
      <w:r>
        <w:rPr>
          <w:rFonts w:ascii="標楷體" w:eastAsia="標楷體" w:hAnsi="標楷體" w:hint="eastAsia"/>
          <w:sz w:val="28"/>
          <w:szCs w:val="28"/>
        </w:rPr>
        <w:t>認證</w:t>
      </w:r>
      <w:r w:rsidRPr="006E7189">
        <w:rPr>
          <w:rFonts w:ascii="標楷體" w:eastAsia="標楷體" w:hAnsi="標楷體" w:hint="eastAsia"/>
          <w:sz w:val="28"/>
          <w:szCs w:val="28"/>
        </w:rPr>
        <w:t>者，期限屆滿前</w:t>
      </w:r>
      <w:r w:rsidRPr="006E7189">
        <w:rPr>
          <w:rFonts w:ascii="標楷體" w:eastAsia="標楷體" w:hAnsi="標楷體"/>
          <w:sz w:val="28"/>
          <w:szCs w:val="28"/>
        </w:rPr>
        <w:t>3</w:t>
      </w:r>
      <w:r w:rsidRPr="006E7189">
        <w:rPr>
          <w:rFonts w:ascii="標楷體" w:eastAsia="標楷體" w:hAnsi="標楷體" w:hint="eastAsia"/>
          <w:sz w:val="28"/>
          <w:szCs w:val="28"/>
        </w:rPr>
        <w:t>至</w:t>
      </w:r>
      <w:r w:rsidRPr="006E7189">
        <w:rPr>
          <w:rFonts w:ascii="標楷體" w:eastAsia="標楷體" w:hAnsi="標楷體"/>
          <w:sz w:val="28"/>
          <w:szCs w:val="28"/>
        </w:rPr>
        <w:t>6</w:t>
      </w:r>
      <w:r w:rsidRPr="006E7189">
        <w:rPr>
          <w:rFonts w:ascii="標楷體" w:eastAsia="標楷體" w:hAnsi="標楷體" w:hint="eastAsia"/>
          <w:sz w:val="28"/>
          <w:szCs w:val="28"/>
        </w:rPr>
        <w:t>個月內得申請展延，每次展延之有</w:t>
      </w:r>
    </w:p>
    <w:p w:rsidR="007C2C6F" w:rsidRDefault="007C2C6F" w:rsidP="006E7189">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效期限為</w:t>
      </w:r>
      <w:r w:rsidRPr="006E7189">
        <w:rPr>
          <w:rFonts w:ascii="標楷體" w:eastAsia="標楷體" w:hAnsi="標楷體"/>
          <w:sz w:val="28"/>
          <w:szCs w:val="28"/>
        </w:rPr>
        <w:t>5</w:t>
      </w:r>
      <w:r w:rsidRPr="006E7189">
        <w:rPr>
          <w:rFonts w:ascii="標楷體" w:eastAsia="標楷體" w:hAnsi="標楷體" w:hint="eastAsia"/>
          <w:sz w:val="28"/>
          <w:szCs w:val="28"/>
        </w:rPr>
        <w:t>年。展延可參加環境教育機構舉辦之研習</w:t>
      </w:r>
      <w:r w:rsidRPr="006E7189">
        <w:rPr>
          <w:rFonts w:ascii="標楷體" w:eastAsia="標楷體" w:hAnsi="標楷體"/>
          <w:sz w:val="28"/>
          <w:szCs w:val="28"/>
        </w:rPr>
        <w:t>30</w:t>
      </w:r>
      <w:r w:rsidRPr="006E7189">
        <w:rPr>
          <w:rFonts w:ascii="標楷體" w:eastAsia="標楷體" w:hAnsi="標楷體" w:hint="eastAsia"/>
          <w:sz w:val="28"/>
          <w:szCs w:val="28"/>
        </w:rPr>
        <w:t>小時以上，其中應包含三</w:t>
      </w:r>
    </w:p>
    <w:p w:rsidR="007C2C6F" w:rsidRPr="006E7189" w:rsidRDefault="007C2C6F" w:rsidP="006E7189">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6E7189">
        <w:rPr>
          <w:rFonts w:ascii="標楷體" w:eastAsia="標楷體" w:hAnsi="標楷體" w:hint="eastAsia"/>
          <w:sz w:val="28"/>
          <w:szCs w:val="28"/>
        </w:rPr>
        <w:t>小時之環境教育法規。</w:t>
      </w:r>
    </w:p>
    <w:p w:rsidR="007C2C6F" w:rsidRPr="006E7189" w:rsidRDefault="007C2C6F" w:rsidP="00DD15BA">
      <w:pPr>
        <w:snapToGrid w:val="0"/>
        <w:spacing w:line="400" w:lineRule="exact"/>
        <w:rPr>
          <w:rFonts w:ascii="標楷體" w:eastAsia="標楷體" w:hAnsi="標楷體"/>
          <w:sz w:val="28"/>
          <w:szCs w:val="28"/>
        </w:rPr>
      </w:pPr>
    </w:p>
    <w:p w:rsidR="007C2C6F" w:rsidRPr="008E4AF4" w:rsidRDefault="007C2C6F" w:rsidP="00DD15BA">
      <w:pPr>
        <w:snapToGrid w:val="0"/>
        <w:spacing w:line="400" w:lineRule="exact"/>
        <w:rPr>
          <w:rFonts w:ascii="標楷體" w:eastAsia="標楷體" w:hAnsi="標楷體"/>
          <w:b/>
          <w:sz w:val="36"/>
          <w:szCs w:val="36"/>
        </w:rPr>
      </w:pPr>
      <w:r w:rsidRPr="008E4AF4">
        <w:rPr>
          <w:rFonts w:ascii="標楷體" w:eastAsia="標楷體" w:hAnsi="標楷體" w:hint="eastAsia"/>
          <w:b/>
          <w:sz w:val="36"/>
          <w:szCs w:val="36"/>
        </w:rPr>
        <w:t>四、課程內容</w:t>
      </w:r>
    </w:p>
    <w:p w:rsidR="007C2C6F"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(1)</w:t>
      </w:r>
      <w:r w:rsidRPr="00DD15BA">
        <w:rPr>
          <w:rFonts w:ascii="標楷體" w:eastAsia="標楷體" w:hAnsi="標楷體" w:hint="eastAsia"/>
          <w:sz w:val="28"/>
          <w:szCs w:val="28"/>
        </w:rPr>
        <w:t>課程架構及資訊</w:t>
      </w:r>
    </w:p>
    <w:p w:rsidR="007C2C6F"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8070E5">
        <w:rPr>
          <w:rFonts w:ascii="標楷體" w:eastAsia="標楷體" w:hAnsi="標楷體" w:hint="eastAsia"/>
          <w:sz w:val="28"/>
          <w:szCs w:val="28"/>
        </w:rPr>
        <w:t>環境教育、環境倫理及環境教育教材教法等核心科目合計</w:t>
      </w:r>
      <w:r>
        <w:rPr>
          <w:rFonts w:ascii="標楷體" w:eastAsia="標楷體" w:hAnsi="標楷體"/>
          <w:sz w:val="28"/>
          <w:szCs w:val="28"/>
        </w:rPr>
        <w:t>34</w:t>
      </w:r>
      <w:r>
        <w:rPr>
          <w:rFonts w:ascii="標楷體" w:eastAsia="標楷體" w:hAnsi="標楷體" w:hint="eastAsia"/>
          <w:sz w:val="28"/>
          <w:szCs w:val="28"/>
        </w:rPr>
        <w:t>小時</w:t>
      </w:r>
      <w:r>
        <w:rPr>
          <w:rFonts w:ascii="新細明體" w:hAnsi="新細明體" w:hint="eastAsia"/>
          <w:sz w:val="28"/>
          <w:szCs w:val="28"/>
        </w:rPr>
        <w:t>、</w:t>
      </w:r>
      <w:r w:rsidRPr="00A960EA">
        <w:rPr>
          <w:rFonts w:ascii="標楷體" w:eastAsia="標楷體" w:hAnsi="標楷體"/>
          <w:sz w:val="28"/>
          <w:szCs w:val="28"/>
        </w:rPr>
        <w:t>+</w:t>
      </w:r>
      <w:r w:rsidRPr="00A960EA">
        <w:rPr>
          <w:rFonts w:ascii="標楷體" w:eastAsia="標楷體" w:hAnsi="標楷體" w:hint="eastAsia"/>
          <w:sz w:val="28"/>
          <w:szCs w:val="28"/>
        </w:rPr>
        <w:t>戶外環境教育</w:t>
      </w:r>
    </w:p>
    <w:p w:rsidR="007C2C6F" w:rsidRDefault="007C2C6F" w:rsidP="00DD15B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sidRPr="00A960EA">
        <w:rPr>
          <w:rFonts w:ascii="標楷體" w:eastAsia="標楷體" w:hAnsi="標楷體" w:hint="eastAsia"/>
          <w:sz w:val="28"/>
          <w:szCs w:val="28"/>
        </w:rPr>
        <w:t>教學實務</w:t>
      </w:r>
      <w:r w:rsidRPr="00A960EA">
        <w:rPr>
          <w:rFonts w:ascii="標楷體" w:eastAsia="標楷體" w:hAnsi="標楷體"/>
          <w:sz w:val="28"/>
          <w:szCs w:val="28"/>
        </w:rPr>
        <w:t>4</w:t>
      </w:r>
      <w:r w:rsidRPr="00A960EA">
        <w:rPr>
          <w:rFonts w:ascii="標楷體" w:eastAsia="標楷體" w:hAnsi="標楷體" w:hint="eastAsia"/>
          <w:sz w:val="28"/>
          <w:szCs w:val="28"/>
        </w:rPr>
        <w:t>小時</w:t>
      </w:r>
      <w:r w:rsidRPr="00A960EA">
        <w:rPr>
          <w:rFonts w:ascii="標楷體" w:eastAsia="標楷體" w:hAnsi="標楷體"/>
          <w:sz w:val="28"/>
          <w:szCs w:val="28"/>
        </w:rPr>
        <w:t>)</w:t>
      </w:r>
      <w:r>
        <w:rPr>
          <w:rFonts w:ascii="標楷體" w:eastAsia="標楷體" w:hAnsi="標楷體" w:hint="eastAsia"/>
          <w:sz w:val="28"/>
          <w:szCs w:val="28"/>
        </w:rPr>
        <w:t>。</w:t>
      </w:r>
    </w:p>
    <w:tbl>
      <w:tblPr>
        <w:tblpPr w:leftFromText="180" w:rightFromText="180" w:vertAnchor="text" w:horzAnchor="margin" w:tblpXSpec="center" w:tblpY="22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843"/>
        <w:gridCol w:w="1417"/>
        <w:gridCol w:w="3402"/>
        <w:gridCol w:w="992"/>
        <w:gridCol w:w="1418"/>
      </w:tblGrid>
      <w:tr w:rsidR="007C2C6F" w:rsidRPr="004869D3" w:rsidTr="004869D3">
        <w:tc>
          <w:tcPr>
            <w:tcW w:w="10598" w:type="dxa"/>
            <w:gridSpan w:val="6"/>
          </w:tcPr>
          <w:p w:rsidR="007C2C6F" w:rsidRPr="004869D3" w:rsidRDefault="007C2C6F" w:rsidP="004869D3">
            <w:pPr>
              <w:snapToGrid w:val="0"/>
              <w:spacing w:line="400" w:lineRule="exact"/>
              <w:rPr>
                <w:rFonts w:ascii="標楷體" w:eastAsia="標楷體" w:hAnsi="標楷體"/>
                <w:sz w:val="28"/>
                <w:szCs w:val="28"/>
              </w:rPr>
            </w:pPr>
            <w:r w:rsidRPr="004869D3">
              <w:rPr>
                <w:rFonts w:ascii="標楷體" w:eastAsia="標楷體" w:hAnsi="標楷體" w:hint="eastAsia"/>
                <w:sz w:val="28"/>
                <w:szCs w:val="28"/>
              </w:rPr>
              <w:t>國立臺灣海洋大學第</w:t>
            </w:r>
            <w:r w:rsidRPr="004869D3">
              <w:rPr>
                <w:rFonts w:ascii="標楷體" w:eastAsia="標楷體" w:hAnsi="標楷體"/>
                <w:sz w:val="28"/>
                <w:szCs w:val="28"/>
              </w:rPr>
              <w:t>10727001</w:t>
            </w:r>
            <w:r w:rsidRPr="004869D3">
              <w:rPr>
                <w:rFonts w:ascii="標楷體" w:eastAsia="標楷體" w:hAnsi="標楷體" w:hint="eastAsia"/>
                <w:sz w:val="28"/>
                <w:szCs w:val="28"/>
              </w:rPr>
              <w:t>期環境教育人員暨展延研習</w:t>
            </w:r>
            <w:r w:rsidRPr="004869D3">
              <w:rPr>
                <w:rFonts w:ascii="標楷體" w:eastAsia="標楷體" w:hAnsi="標楷體"/>
                <w:sz w:val="28"/>
                <w:szCs w:val="28"/>
              </w:rPr>
              <w:t>(34</w:t>
            </w:r>
            <w:r w:rsidRPr="004869D3">
              <w:rPr>
                <w:rFonts w:ascii="標楷體" w:eastAsia="標楷體" w:hAnsi="標楷體" w:hint="eastAsia"/>
                <w:sz w:val="28"/>
                <w:szCs w:val="28"/>
              </w:rPr>
              <w:t>小時</w:t>
            </w:r>
            <w:r w:rsidRPr="004869D3">
              <w:rPr>
                <w:rFonts w:ascii="標楷體" w:eastAsia="標楷體" w:hAnsi="標楷體"/>
                <w:sz w:val="28"/>
                <w:szCs w:val="28"/>
              </w:rPr>
              <w:t>+4</w:t>
            </w:r>
            <w:r w:rsidRPr="004869D3">
              <w:rPr>
                <w:rFonts w:ascii="標楷體" w:eastAsia="標楷體" w:hAnsi="標楷體" w:hint="eastAsia"/>
                <w:sz w:val="28"/>
                <w:szCs w:val="28"/>
              </w:rPr>
              <w:t>小時</w:t>
            </w:r>
            <w:r w:rsidRPr="004869D3">
              <w:rPr>
                <w:rFonts w:ascii="標楷體" w:eastAsia="標楷體" w:hAnsi="標楷體"/>
                <w:sz w:val="28"/>
                <w:szCs w:val="28"/>
              </w:rPr>
              <w:t>)</w:t>
            </w:r>
            <w:r w:rsidRPr="004869D3">
              <w:rPr>
                <w:rFonts w:ascii="標楷體" w:eastAsia="標楷體" w:hAnsi="標楷體" w:hint="eastAsia"/>
                <w:sz w:val="28"/>
                <w:szCs w:val="28"/>
              </w:rPr>
              <w:t>課程表</w:t>
            </w:r>
          </w:p>
        </w:tc>
      </w:tr>
      <w:tr w:rsidR="007C2C6F" w:rsidRPr="004869D3" w:rsidTr="004869D3">
        <w:tc>
          <w:tcPr>
            <w:tcW w:w="1526" w:type="dxa"/>
          </w:tcPr>
          <w:p w:rsidR="007C2C6F" w:rsidRPr="004869D3" w:rsidRDefault="007C2C6F" w:rsidP="004869D3">
            <w:pPr>
              <w:snapToGrid w:val="0"/>
              <w:spacing w:line="400" w:lineRule="exact"/>
              <w:rPr>
                <w:rFonts w:ascii="標楷體" w:eastAsia="標楷體" w:hAnsi="標楷體"/>
                <w:sz w:val="28"/>
                <w:szCs w:val="28"/>
              </w:rPr>
            </w:pPr>
            <w:r w:rsidRPr="004869D3">
              <w:rPr>
                <w:rFonts w:ascii="標楷體" w:eastAsia="標楷體" w:hAnsi="標楷體" w:hint="eastAsia"/>
                <w:sz w:val="28"/>
                <w:szCs w:val="28"/>
              </w:rPr>
              <w:t>受訓期程</w:t>
            </w:r>
          </w:p>
        </w:tc>
        <w:tc>
          <w:tcPr>
            <w:tcW w:w="9072" w:type="dxa"/>
            <w:gridSpan w:val="5"/>
          </w:tcPr>
          <w:p w:rsidR="007C2C6F" w:rsidRPr="004869D3" w:rsidRDefault="007C2C6F" w:rsidP="004869D3">
            <w:pPr>
              <w:snapToGrid w:val="0"/>
              <w:spacing w:line="400" w:lineRule="exact"/>
              <w:rPr>
                <w:rFonts w:ascii="標楷體" w:eastAsia="標楷體" w:hAnsi="標楷體"/>
                <w:sz w:val="28"/>
                <w:szCs w:val="28"/>
              </w:rPr>
            </w:pPr>
            <w:r w:rsidRPr="004869D3">
              <w:rPr>
                <w:rFonts w:ascii="標楷體" w:eastAsia="標楷體" w:hAnsi="標楷體"/>
                <w:sz w:val="28"/>
                <w:szCs w:val="28"/>
              </w:rPr>
              <w:t>107</w:t>
            </w:r>
            <w:r w:rsidRPr="004869D3">
              <w:rPr>
                <w:rFonts w:ascii="標楷體" w:eastAsia="標楷體" w:hAnsi="標楷體" w:hint="eastAsia"/>
                <w:sz w:val="28"/>
                <w:szCs w:val="28"/>
              </w:rPr>
              <w:t>年</w:t>
            </w: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20</w:t>
            </w:r>
            <w:r w:rsidRPr="004869D3">
              <w:rPr>
                <w:rFonts w:ascii="標楷體" w:eastAsia="標楷體" w:hAnsi="標楷體" w:hint="eastAsia"/>
                <w:sz w:val="28"/>
                <w:szCs w:val="28"/>
              </w:rPr>
              <w:t>日至</w:t>
            </w:r>
            <w:r w:rsidRPr="004869D3">
              <w:rPr>
                <w:rFonts w:ascii="標楷體" w:eastAsia="標楷體" w:hAnsi="標楷體"/>
                <w:sz w:val="28"/>
                <w:szCs w:val="28"/>
              </w:rPr>
              <w:t>107</w:t>
            </w:r>
            <w:r w:rsidRPr="004869D3">
              <w:rPr>
                <w:rFonts w:ascii="標楷體" w:eastAsia="標楷體" w:hAnsi="標楷體" w:hint="eastAsia"/>
                <w:sz w:val="28"/>
                <w:szCs w:val="28"/>
              </w:rPr>
              <w:t>年</w:t>
            </w: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24</w:t>
            </w:r>
            <w:r w:rsidRPr="004869D3">
              <w:rPr>
                <w:rFonts w:ascii="標楷體" w:eastAsia="標楷體" w:hAnsi="標楷體" w:hint="eastAsia"/>
                <w:sz w:val="28"/>
                <w:szCs w:val="28"/>
              </w:rPr>
              <w:t>日</w:t>
            </w:r>
          </w:p>
        </w:tc>
      </w:tr>
      <w:tr w:rsidR="007C2C6F" w:rsidRPr="004869D3" w:rsidTr="004869D3">
        <w:tc>
          <w:tcPr>
            <w:tcW w:w="1526" w:type="dxa"/>
          </w:tcPr>
          <w:p w:rsidR="007C2C6F" w:rsidRPr="004869D3" w:rsidRDefault="007C2C6F" w:rsidP="004869D3">
            <w:pPr>
              <w:snapToGrid w:val="0"/>
              <w:spacing w:line="400" w:lineRule="exact"/>
              <w:rPr>
                <w:rFonts w:ascii="標楷體" w:eastAsia="標楷體" w:hAnsi="標楷體"/>
                <w:sz w:val="28"/>
                <w:szCs w:val="28"/>
              </w:rPr>
            </w:pPr>
            <w:r w:rsidRPr="004869D3">
              <w:rPr>
                <w:rFonts w:ascii="標楷體" w:eastAsia="標楷體" w:hAnsi="標楷體" w:hint="eastAsia"/>
                <w:sz w:val="28"/>
                <w:szCs w:val="28"/>
              </w:rPr>
              <w:t>訓練教室</w:t>
            </w:r>
          </w:p>
        </w:tc>
        <w:tc>
          <w:tcPr>
            <w:tcW w:w="9072" w:type="dxa"/>
            <w:gridSpan w:val="5"/>
          </w:tcPr>
          <w:p w:rsidR="007C2C6F" w:rsidRPr="004869D3" w:rsidRDefault="007C2C6F" w:rsidP="004869D3">
            <w:pPr>
              <w:snapToGrid w:val="0"/>
              <w:spacing w:line="400" w:lineRule="exact"/>
              <w:rPr>
                <w:rFonts w:ascii="標楷體" w:eastAsia="標楷體" w:hAnsi="標楷體"/>
                <w:sz w:val="28"/>
                <w:szCs w:val="28"/>
              </w:rPr>
            </w:pPr>
            <w:r w:rsidRPr="004869D3">
              <w:rPr>
                <w:rFonts w:ascii="標楷體" w:eastAsia="標楷體" w:hAnsi="標楷體" w:hint="eastAsia"/>
                <w:sz w:val="28"/>
                <w:szCs w:val="28"/>
              </w:rPr>
              <w:t>人文大樓</w:t>
            </w:r>
            <w:r w:rsidRPr="004869D3">
              <w:rPr>
                <w:rFonts w:ascii="標楷體" w:eastAsia="標楷體" w:hAnsi="標楷體"/>
                <w:sz w:val="28"/>
                <w:szCs w:val="28"/>
              </w:rPr>
              <w:t>6</w:t>
            </w:r>
            <w:r w:rsidRPr="004869D3">
              <w:rPr>
                <w:rFonts w:ascii="標楷體" w:eastAsia="標楷體" w:hAnsi="標楷體" w:hint="eastAsia"/>
                <w:sz w:val="28"/>
                <w:szCs w:val="28"/>
              </w:rPr>
              <w:t>樓</w:t>
            </w:r>
            <w:r w:rsidRPr="004869D3">
              <w:rPr>
                <w:rFonts w:ascii="標楷體" w:eastAsia="標楷體" w:hAnsi="標楷體"/>
                <w:sz w:val="28"/>
                <w:szCs w:val="28"/>
              </w:rPr>
              <w:t>601</w:t>
            </w:r>
            <w:r w:rsidRPr="004869D3">
              <w:rPr>
                <w:rFonts w:ascii="標楷體" w:eastAsia="標楷體" w:hAnsi="標楷體" w:hint="eastAsia"/>
                <w:sz w:val="28"/>
                <w:szCs w:val="28"/>
              </w:rPr>
              <w:t>教室</w:t>
            </w:r>
          </w:p>
        </w:tc>
      </w:tr>
      <w:tr w:rsidR="007C2C6F" w:rsidRPr="004869D3" w:rsidTr="004869D3">
        <w:tc>
          <w:tcPr>
            <w:tcW w:w="1526" w:type="dxa"/>
          </w:tcPr>
          <w:p w:rsidR="007C2C6F" w:rsidRPr="004869D3" w:rsidRDefault="007C2C6F" w:rsidP="004869D3">
            <w:pPr>
              <w:snapToGrid w:val="0"/>
              <w:spacing w:line="400" w:lineRule="exact"/>
              <w:rPr>
                <w:rFonts w:ascii="標楷體" w:eastAsia="標楷體" w:hAnsi="標楷體"/>
                <w:sz w:val="28"/>
                <w:szCs w:val="28"/>
              </w:rPr>
            </w:pPr>
            <w:r w:rsidRPr="004869D3">
              <w:rPr>
                <w:rFonts w:ascii="標楷體" w:eastAsia="標楷體" w:hAnsi="標楷體" w:hint="eastAsia"/>
                <w:sz w:val="28"/>
                <w:szCs w:val="28"/>
              </w:rPr>
              <w:t>訓練地點</w:t>
            </w:r>
          </w:p>
        </w:tc>
        <w:tc>
          <w:tcPr>
            <w:tcW w:w="9072" w:type="dxa"/>
            <w:gridSpan w:val="5"/>
          </w:tcPr>
          <w:p w:rsidR="007C2C6F" w:rsidRPr="004869D3" w:rsidRDefault="007C2C6F" w:rsidP="004869D3">
            <w:pPr>
              <w:snapToGrid w:val="0"/>
              <w:spacing w:line="400" w:lineRule="exact"/>
              <w:rPr>
                <w:rFonts w:ascii="標楷體" w:eastAsia="標楷體" w:hAnsi="標楷體"/>
                <w:sz w:val="28"/>
                <w:szCs w:val="28"/>
              </w:rPr>
            </w:pPr>
            <w:r w:rsidRPr="004869D3">
              <w:rPr>
                <w:rFonts w:ascii="標楷體" w:eastAsia="標楷體" w:hAnsi="標楷體" w:hint="eastAsia"/>
                <w:sz w:val="28"/>
                <w:szCs w:val="28"/>
              </w:rPr>
              <w:t>基隆市中正區北寧路</w:t>
            </w:r>
            <w:r w:rsidRPr="004869D3">
              <w:rPr>
                <w:rFonts w:ascii="標楷體" w:eastAsia="標楷體" w:hAnsi="標楷體"/>
                <w:sz w:val="28"/>
                <w:szCs w:val="28"/>
              </w:rPr>
              <w:t>2</w:t>
            </w:r>
            <w:r w:rsidRPr="004869D3">
              <w:rPr>
                <w:rFonts w:ascii="標楷體" w:eastAsia="標楷體" w:hAnsi="標楷體" w:hint="eastAsia"/>
                <w:sz w:val="28"/>
                <w:szCs w:val="28"/>
              </w:rPr>
              <w:t>號</w:t>
            </w:r>
          </w:p>
        </w:tc>
      </w:tr>
      <w:tr w:rsidR="007C2C6F" w:rsidRPr="004869D3" w:rsidTr="004869D3">
        <w:tc>
          <w:tcPr>
            <w:tcW w:w="1526" w:type="dxa"/>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訓練日期</w:t>
            </w:r>
          </w:p>
        </w:tc>
        <w:tc>
          <w:tcPr>
            <w:tcW w:w="1843" w:type="dxa"/>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上課時間</w:t>
            </w:r>
          </w:p>
        </w:tc>
        <w:tc>
          <w:tcPr>
            <w:tcW w:w="1417" w:type="dxa"/>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課程類別</w:t>
            </w:r>
          </w:p>
        </w:tc>
        <w:tc>
          <w:tcPr>
            <w:tcW w:w="3402" w:type="dxa"/>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課程名稱</w:t>
            </w:r>
          </w:p>
        </w:tc>
        <w:tc>
          <w:tcPr>
            <w:tcW w:w="992" w:type="dxa"/>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時數</w:t>
            </w:r>
          </w:p>
        </w:tc>
        <w:tc>
          <w:tcPr>
            <w:tcW w:w="1418" w:type="dxa"/>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授課講師</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20</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星期一</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09:00-12:00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環境教育</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環境教育法規</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3</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羅綸新</w:t>
            </w:r>
            <w:r w:rsidRPr="004869D3">
              <w:rPr>
                <w:rFonts w:ascii="標楷體" w:eastAsia="標楷體" w:hAnsi="標楷體"/>
                <w:sz w:val="28"/>
                <w:szCs w:val="28"/>
              </w:rPr>
              <w:t>/</w:t>
            </w:r>
            <w:r w:rsidRPr="004869D3">
              <w:rPr>
                <w:rFonts w:ascii="標楷體" w:eastAsia="標楷體" w:hAnsi="標楷體" w:hint="eastAsia"/>
                <w:sz w:val="28"/>
                <w:szCs w:val="28"/>
              </w:rPr>
              <w:t>張正杰</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20</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星期一</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13:00-16:00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環境教育</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環境教育的內涵及發展</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3</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張子超</w:t>
            </w:r>
            <w:r w:rsidRPr="004869D3">
              <w:rPr>
                <w:rFonts w:ascii="標楷體" w:eastAsia="標楷體" w:hAnsi="標楷體"/>
                <w:sz w:val="28"/>
                <w:szCs w:val="28"/>
              </w:rPr>
              <w:t>/</w:t>
            </w:r>
            <w:r w:rsidRPr="004869D3">
              <w:rPr>
                <w:rFonts w:ascii="標楷體" w:eastAsia="標楷體" w:hAnsi="標楷體" w:hint="eastAsia"/>
                <w:sz w:val="28"/>
                <w:szCs w:val="28"/>
              </w:rPr>
              <w:t>羅綸新</w:t>
            </w:r>
            <w:r w:rsidRPr="004869D3">
              <w:rPr>
                <w:rFonts w:ascii="標楷體" w:eastAsia="標楷體" w:hAnsi="標楷體"/>
                <w:sz w:val="28"/>
                <w:szCs w:val="28"/>
              </w:rPr>
              <w:t>/</w:t>
            </w:r>
            <w:r w:rsidRPr="004869D3">
              <w:rPr>
                <w:rFonts w:ascii="標楷體" w:eastAsia="標楷體" w:hAnsi="標楷體" w:hint="eastAsia"/>
                <w:sz w:val="28"/>
                <w:szCs w:val="28"/>
              </w:rPr>
              <w:t>張正杰</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21</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星期二</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09:00-11:00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環境倫理</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環境倫理學</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2</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羅綸新</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21</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星期二</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11:00-12:00</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13:00-14:00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環境倫理</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環境倫理之實踐</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2</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羅綸新</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21</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星期二</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14:00-16:00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環境倫理</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環境倫理與永續發展</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2</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羅綸新</w:t>
            </w:r>
            <w:r w:rsidRPr="004869D3">
              <w:rPr>
                <w:rFonts w:ascii="標楷體" w:eastAsia="標楷體" w:hAnsi="標楷體"/>
                <w:sz w:val="28"/>
                <w:szCs w:val="28"/>
              </w:rPr>
              <w:t>/</w:t>
            </w:r>
            <w:r w:rsidRPr="004869D3">
              <w:rPr>
                <w:rFonts w:ascii="標楷體" w:eastAsia="標楷體" w:hAnsi="標楷體" w:hint="eastAsia"/>
                <w:sz w:val="28"/>
                <w:szCs w:val="28"/>
              </w:rPr>
              <w:t>張正杰</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22</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星期三</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08:00-11:00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環境教育</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環境政策</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3</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張正杰</w:t>
            </w:r>
            <w:r w:rsidRPr="004869D3">
              <w:rPr>
                <w:rFonts w:ascii="標楷體" w:eastAsia="標楷體" w:hAnsi="標楷體"/>
                <w:sz w:val="28"/>
                <w:szCs w:val="28"/>
              </w:rPr>
              <w:t>/</w:t>
            </w:r>
            <w:r w:rsidRPr="004869D3">
              <w:rPr>
                <w:rFonts w:ascii="標楷體" w:eastAsia="標楷體" w:hAnsi="標楷體" w:hint="eastAsia"/>
                <w:sz w:val="28"/>
                <w:szCs w:val="28"/>
              </w:rPr>
              <w:t>華建</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22</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星期三</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11:00-12:00</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13:00-15:00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環境教育</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環境教育推動途徑</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3</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張子超</w:t>
            </w:r>
            <w:r w:rsidRPr="004869D3">
              <w:rPr>
                <w:rFonts w:ascii="標楷體" w:eastAsia="標楷體" w:hAnsi="標楷體"/>
                <w:sz w:val="28"/>
                <w:szCs w:val="28"/>
              </w:rPr>
              <w:t>/</w:t>
            </w:r>
            <w:r w:rsidRPr="004869D3">
              <w:rPr>
                <w:rFonts w:ascii="標楷體" w:eastAsia="標楷體" w:hAnsi="標楷體" w:hint="eastAsia"/>
                <w:sz w:val="28"/>
                <w:szCs w:val="28"/>
              </w:rPr>
              <w:t>羅綸新</w:t>
            </w:r>
            <w:r w:rsidRPr="004869D3">
              <w:rPr>
                <w:rFonts w:ascii="標楷體" w:eastAsia="標楷體" w:hAnsi="標楷體"/>
                <w:sz w:val="28"/>
                <w:szCs w:val="28"/>
              </w:rPr>
              <w:t>/</w:t>
            </w:r>
            <w:r w:rsidRPr="004869D3">
              <w:rPr>
                <w:rFonts w:ascii="標楷體" w:eastAsia="標楷體" w:hAnsi="標楷體" w:hint="eastAsia"/>
                <w:sz w:val="28"/>
                <w:szCs w:val="28"/>
              </w:rPr>
              <w:t>張正杰</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22</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星期三</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15:00-18:00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環境教育教材教法</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環教教育方案規劃與推動</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3</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許育彰</w:t>
            </w:r>
            <w:r w:rsidRPr="004869D3">
              <w:rPr>
                <w:rFonts w:ascii="標楷體" w:eastAsia="標楷體" w:hAnsi="標楷體"/>
                <w:sz w:val="28"/>
                <w:szCs w:val="28"/>
              </w:rPr>
              <w:t>/</w:t>
            </w:r>
            <w:r w:rsidRPr="004869D3">
              <w:rPr>
                <w:rFonts w:ascii="標楷體" w:eastAsia="標楷體" w:hAnsi="標楷體" w:hint="eastAsia"/>
                <w:sz w:val="28"/>
                <w:szCs w:val="28"/>
              </w:rPr>
              <w:t>沈錦豐</w:t>
            </w:r>
            <w:r w:rsidRPr="004869D3">
              <w:rPr>
                <w:rFonts w:ascii="標楷體" w:eastAsia="標楷體" w:hAnsi="標楷體"/>
                <w:sz w:val="28"/>
                <w:szCs w:val="28"/>
              </w:rPr>
              <w:t xml:space="preserve"> </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23</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星期四</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08:00-11:00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環境教育教材教法</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環境教育解說規劃與執行</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3</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許育彰</w:t>
            </w:r>
            <w:r w:rsidRPr="004869D3">
              <w:rPr>
                <w:rFonts w:ascii="標楷體" w:eastAsia="標楷體" w:hAnsi="標楷體"/>
                <w:sz w:val="28"/>
                <w:szCs w:val="28"/>
              </w:rPr>
              <w:t>/</w:t>
            </w:r>
            <w:r w:rsidRPr="004869D3">
              <w:rPr>
                <w:rFonts w:ascii="標楷體" w:eastAsia="標楷體" w:hAnsi="標楷體" w:hint="eastAsia"/>
                <w:sz w:val="28"/>
                <w:szCs w:val="28"/>
              </w:rPr>
              <w:t>沈錦豐</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23</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星期四</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11:00-12:00</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13:00-15:00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環境教育教材教法</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環境教育教學設計及實作</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3</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許育彰</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23</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星期四</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15:00-19:00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環境教育教材教法</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環境教育課程設計</w:t>
            </w:r>
            <w:r w:rsidRPr="004869D3">
              <w:rPr>
                <w:rFonts w:ascii="標楷體" w:eastAsia="標楷體" w:hAnsi="標楷體"/>
                <w:sz w:val="28"/>
                <w:szCs w:val="28"/>
              </w:rPr>
              <w:t>(</w:t>
            </w:r>
            <w:r w:rsidRPr="004869D3">
              <w:rPr>
                <w:rFonts w:ascii="標楷體" w:eastAsia="標楷體" w:hAnsi="標楷體" w:hint="eastAsia"/>
                <w:sz w:val="28"/>
                <w:szCs w:val="28"/>
              </w:rPr>
              <w:t>含評量</w:t>
            </w:r>
            <w:r w:rsidRPr="004869D3">
              <w:rPr>
                <w:rFonts w:ascii="標楷體" w:eastAsia="標楷體" w:hAnsi="標楷體"/>
                <w:sz w:val="28"/>
                <w:szCs w:val="28"/>
              </w:rPr>
              <w:t>)</w:t>
            </w:r>
            <w:r w:rsidRPr="004869D3">
              <w:rPr>
                <w:rFonts w:ascii="標楷體" w:eastAsia="標楷體" w:hAnsi="標楷體" w:hint="eastAsia"/>
                <w:sz w:val="28"/>
                <w:szCs w:val="28"/>
              </w:rPr>
              <w:t>及實作</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4</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許育彰</w:t>
            </w:r>
            <w:r w:rsidRPr="004869D3">
              <w:rPr>
                <w:rFonts w:ascii="標楷體" w:eastAsia="標楷體" w:hAnsi="標楷體"/>
                <w:sz w:val="28"/>
                <w:szCs w:val="28"/>
              </w:rPr>
              <w:t>/</w:t>
            </w:r>
            <w:r w:rsidRPr="004869D3">
              <w:rPr>
                <w:rFonts w:ascii="標楷體" w:eastAsia="標楷體" w:hAnsi="標楷體" w:hint="eastAsia"/>
                <w:sz w:val="28"/>
                <w:szCs w:val="28"/>
              </w:rPr>
              <w:t>張正杰</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24</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星期五</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09:00-12:00</w:t>
            </w:r>
          </w:p>
        </w:tc>
        <w:tc>
          <w:tcPr>
            <w:tcW w:w="1417"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其他</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環境概論</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3</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華建</w:t>
            </w:r>
          </w:p>
        </w:tc>
      </w:tr>
      <w:tr w:rsidR="007C2C6F" w:rsidRPr="004869D3" w:rsidTr="004869D3">
        <w:tc>
          <w:tcPr>
            <w:tcW w:w="1526"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8</w:t>
            </w:r>
            <w:r w:rsidRPr="004869D3">
              <w:rPr>
                <w:rFonts w:ascii="標楷體" w:eastAsia="標楷體" w:hAnsi="標楷體" w:hint="eastAsia"/>
                <w:sz w:val="28"/>
                <w:szCs w:val="28"/>
              </w:rPr>
              <w:t>月</w:t>
            </w:r>
            <w:r w:rsidRPr="004869D3">
              <w:rPr>
                <w:rFonts w:ascii="標楷體" w:eastAsia="標楷體" w:hAnsi="標楷體"/>
                <w:sz w:val="28"/>
                <w:szCs w:val="28"/>
              </w:rPr>
              <w:t>24</w:t>
            </w:r>
            <w:r w:rsidRPr="004869D3">
              <w:rPr>
                <w:rFonts w:ascii="標楷體" w:eastAsia="標楷體" w:hAnsi="標楷體" w:hint="eastAsia"/>
                <w:sz w:val="28"/>
                <w:szCs w:val="28"/>
              </w:rPr>
              <w:t>日</w:t>
            </w:r>
          </w:p>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w:t>
            </w:r>
            <w:r w:rsidRPr="004869D3">
              <w:rPr>
                <w:rFonts w:ascii="標楷體" w:eastAsia="標楷體" w:hAnsi="標楷體" w:hint="eastAsia"/>
                <w:sz w:val="28"/>
                <w:szCs w:val="28"/>
              </w:rPr>
              <w:t>星期五</w:t>
            </w:r>
            <w:r w:rsidRPr="004869D3">
              <w:rPr>
                <w:rFonts w:ascii="標楷體" w:eastAsia="標楷體" w:hAnsi="標楷體"/>
                <w:sz w:val="28"/>
                <w:szCs w:val="28"/>
              </w:rPr>
              <w:t>)</w:t>
            </w:r>
          </w:p>
        </w:tc>
        <w:tc>
          <w:tcPr>
            <w:tcW w:w="1843"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13:00-17:00</w:t>
            </w:r>
          </w:p>
        </w:tc>
        <w:tc>
          <w:tcPr>
            <w:tcW w:w="1417"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環境教育行政與教學實習</w:t>
            </w:r>
          </w:p>
        </w:tc>
        <w:tc>
          <w:tcPr>
            <w:tcW w:w="3402" w:type="dxa"/>
            <w:vAlign w:val="center"/>
          </w:tcPr>
          <w:p w:rsidR="007C2C6F" w:rsidRPr="004869D3" w:rsidRDefault="007C2C6F" w:rsidP="004869D3">
            <w:pPr>
              <w:snapToGrid w:val="0"/>
              <w:spacing w:line="240" w:lineRule="atLeast"/>
              <w:rPr>
                <w:rFonts w:ascii="標楷體" w:eastAsia="標楷體" w:hAnsi="標楷體"/>
                <w:sz w:val="28"/>
                <w:szCs w:val="28"/>
              </w:rPr>
            </w:pPr>
            <w:r w:rsidRPr="004869D3">
              <w:rPr>
                <w:rFonts w:ascii="標楷體" w:eastAsia="標楷體" w:hAnsi="標楷體" w:hint="eastAsia"/>
                <w:sz w:val="28"/>
                <w:szCs w:val="28"/>
              </w:rPr>
              <w:t>戶外環境教育教學實務</w:t>
            </w:r>
            <w:r w:rsidRPr="004869D3">
              <w:rPr>
                <w:rFonts w:ascii="標楷體" w:eastAsia="標楷體" w:hAnsi="標楷體"/>
                <w:sz w:val="28"/>
                <w:szCs w:val="28"/>
              </w:rPr>
              <w:t>(</w:t>
            </w:r>
            <w:r w:rsidRPr="004869D3">
              <w:rPr>
                <w:rFonts w:ascii="標楷體" w:eastAsia="標楷體" w:hAnsi="標楷體" w:hint="eastAsia"/>
                <w:sz w:val="28"/>
                <w:szCs w:val="28"/>
              </w:rPr>
              <w:t>海大雨水公園</w:t>
            </w:r>
            <w:r w:rsidRPr="004869D3">
              <w:rPr>
                <w:rFonts w:ascii="標楷體" w:eastAsia="標楷體" w:hAnsi="標楷體"/>
                <w:sz w:val="28"/>
                <w:szCs w:val="28"/>
              </w:rPr>
              <w:t>)</w:t>
            </w:r>
          </w:p>
        </w:tc>
        <w:tc>
          <w:tcPr>
            <w:tcW w:w="992"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sz w:val="28"/>
                <w:szCs w:val="28"/>
              </w:rPr>
              <w:t>4</w:t>
            </w:r>
          </w:p>
        </w:tc>
        <w:tc>
          <w:tcPr>
            <w:tcW w:w="1418" w:type="dxa"/>
            <w:vAlign w:val="center"/>
          </w:tcPr>
          <w:p w:rsidR="007C2C6F" w:rsidRPr="004869D3" w:rsidRDefault="007C2C6F" w:rsidP="004869D3">
            <w:pPr>
              <w:snapToGrid w:val="0"/>
              <w:spacing w:line="240" w:lineRule="atLeast"/>
              <w:jc w:val="center"/>
              <w:rPr>
                <w:rFonts w:ascii="標楷體" w:eastAsia="標楷體" w:hAnsi="標楷體"/>
                <w:sz w:val="28"/>
                <w:szCs w:val="28"/>
              </w:rPr>
            </w:pPr>
            <w:r w:rsidRPr="004869D3">
              <w:rPr>
                <w:rFonts w:ascii="標楷體" w:eastAsia="標楷體" w:hAnsi="標楷體" w:hint="eastAsia"/>
                <w:sz w:val="28"/>
                <w:szCs w:val="28"/>
              </w:rPr>
              <w:t>林正平</w:t>
            </w:r>
            <w:r w:rsidRPr="004869D3">
              <w:rPr>
                <w:rFonts w:ascii="標楷體" w:eastAsia="標楷體" w:hAnsi="標楷體"/>
                <w:sz w:val="28"/>
                <w:szCs w:val="28"/>
              </w:rPr>
              <w:t>/</w:t>
            </w:r>
            <w:r w:rsidRPr="004869D3">
              <w:rPr>
                <w:rFonts w:ascii="標楷體" w:eastAsia="標楷體" w:hAnsi="標楷體" w:hint="eastAsia"/>
                <w:sz w:val="28"/>
                <w:szCs w:val="28"/>
              </w:rPr>
              <w:t>林永富</w:t>
            </w:r>
            <w:r w:rsidRPr="004869D3">
              <w:rPr>
                <w:rFonts w:ascii="標楷體" w:eastAsia="標楷體" w:hAnsi="標楷體"/>
                <w:sz w:val="28"/>
                <w:szCs w:val="28"/>
              </w:rPr>
              <w:t>/</w:t>
            </w:r>
            <w:r w:rsidRPr="004869D3">
              <w:rPr>
                <w:rFonts w:ascii="標楷體" w:eastAsia="標楷體" w:hAnsi="標楷體" w:hint="eastAsia"/>
                <w:sz w:val="28"/>
                <w:szCs w:val="28"/>
              </w:rPr>
              <w:t>張正杰</w:t>
            </w:r>
          </w:p>
        </w:tc>
      </w:tr>
      <w:tr w:rsidR="007C2C6F" w:rsidRPr="004869D3" w:rsidTr="004869D3">
        <w:tc>
          <w:tcPr>
            <w:tcW w:w="10598" w:type="dxa"/>
            <w:gridSpan w:val="6"/>
          </w:tcPr>
          <w:p w:rsidR="007C2C6F" w:rsidRPr="004869D3" w:rsidRDefault="007C2C6F" w:rsidP="004869D3">
            <w:pPr>
              <w:snapToGrid w:val="0"/>
              <w:spacing w:line="400" w:lineRule="exact"/>
              <w:rPr>
                <w:rFonts w:ascii="標楷體" w:eastAsia="標楷體" w:hAnsi="標楷體"/>
                <w:sz w:val="28"/>
                <w:szCs w:val="28"/>
              </w:rPr>
            </w:pPr>
            <w:r w:rsidRPr="004869D3">
              <w:rPr>
                <w:rFonts w:ascii="標楷體" w:eastAsia="標楷體" w:hAnsi="標楷體" w:hint="eastAsia"/>
                <w:sz w:val="28"/>
                <w:szCs w:val="28"/>
              </w:rPr>
              <w:t>★出缺勤考核★</w:t>
            </w:r>
          </w:p>
          <w:p w:rsidR="007C2C6F" w:rsidRPr="004869D3" w:rsidRDefault="007C2C6F" w:rsidP="004869D3">
            <w:pPr>
              <w:snapToGrid w:val="0"/>
              <w:spacing w:line="400" w:lineRule="exact"/>
              <w:rPr>
                <w:rFonts w:ascii="標楷體" w:eastAsia="標楷體" w:hAnsi="標楷體"/>
                <w:sz w:val="28"/>
                <w:szCs w:val="28"/>
              </w:rPr>
            </w:pPr>
            <w:r w:rsidRPr="004869D3">
              <w:rPr>
                <w:rFonts w:ascii="標楷體" w:eastAsia="標楷體" w:hAnsi="標楷體" w:hint="eastAsia"/>
                <w:sz w:val="28"/>
                <w:szCs w:val="28"/>
              </w:rPr>
              <w:t>需全程參與全部研習課程，反之僅發放完成之研習課程及時數證明。</w:t>
            </w:r>
          </w:p>
          <w:p w:rsidR="007C2C6F" w:rsidRPr="004869D3" w:rsidRDefault="007C2C6F" w:rsidP="004869D3">
            <w:pPr>
              <w:snapToGrid w:val="0"/>
              <w:spacing w:line="400" w:lineRule="exact"/>
              <w:rPr>
                <w:rFonts w:ascii="標楷體" w:eastAsia="標楷體" w:hAnsi="標楷體"/>
                <w:sz w:val="28"/>
                <w:szCs w:val="28"/>
              </w:rPr>
            </w:pPr>
            <w:r w:rsidRPr="004869D3">
              <w:rPr>
                <w:rFonts w:ascii="標楷體" w:eastAsia="標楷體" w:hAnsi="標楷體" w:hint="eastAsia"/>
                <w:sz w:val="28"/>
                <w:szCs w:val="28"/>
              </w:rPr>
              <w:t>全程出席者，於研習後一個月內發給研習證明。</w:t>
            </w:r>
          </w:p>
        </w:tc>
      </w:tr>
    </w:tbl>
    <w:p w:rsidR="007C2C6F" w:rsidRPr="00DD15BA" w:rsidRDefault="007C2C6F" w:rsidP="00DD15BA">
      <w:pPr>
        <w:snapToGrid w:val="0"/>
        <w:spacing w:line="400" w:lineRule="exact"/>
        <w:rPr>
          <w:rFonts w:ascii="標楷體" w:eastAsia="標楷體" w:hAnsi="標楷體"/>
          <w:sz w:val="28"/>
          <w:szCs w:val="28"/>
        </w:rPr>
      </w:pPr>
      <w:r w:rsidRPr="006F7664">
        <w:rPr>
          <w:rFonts w:ascii="標楷體" w:eastAsia="標楷體" w:hAnsi="標楷體" w:hint="eastAsia"/>
          <w:sz w:val="28"/>
          <w:szCs w:val="28"/>
        </w:rPr>
        <w:t>＊本校保留調整課程時間及師資之權利＊</w:t>
      </w:r>
    </w:p>
    <w:p w:rsidR="007C2C6F" w:rsidRPr="007D061C" w:rsidRDefault="007C2C6F" w:rsidP="00DD15BA">
      <w:pPr>
        <w:snapToGrid w:val="0"/>
        <w:spacing w:line="400" w:lineRule="exact"/>
        <w:rPr>
          <w:rFonts w:ascii="標楷體" w:eastAsia="標楷體" w:hAnsi="標楷體"/>
          <w:sz w:val="28"/>
          <w:szCs w:val="28"/>
        </w:rPr>
      </w:pPr>
    </w:p>
    <w:p w:rsidR="007C2C6F" w:rsidRPr="00424F11" w:rsidRDefault="007C2C6F" w:rsidP="00142657">
      <w:pPr>
        <w:snapToGrid w:val="0"/>
        <w:spacing w:line="520" w:lineRule="exact"/>
        <w:rPr>
          <w:rFonts w:ascii="標楷體" w:eastAsia="標楷體" w:hAnsi="標楷體"/>
          <w:b/>
          <w:sz w:val="36"/>
          <w:szCs w:val="36"/>
        </w:rPr>
      </w:pPr>
      <w:r w:rsidRPr="00424F11">
        <w:rPr>
          <w:rFonts w:ascii="標楷體" w:eastAsia="標楷體" w:hAnsi="標楷體" w:hint="eastAsia"/>
          <w:b/>
          <w:sz w:val="36"/>
          <w:szCs w:val="36"/>
        </w:rPr>
        <w:t>五、報名方式</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(1)</w:t>
      </w:r>
      <w:r w:rsidRPr="00424F11">
        <w:rPr>
          <w:rFonts w:ascii="標楷體" w:eastAsia="標楷體" w:hAnsi="標楷體" w:hint="eastAsia"/>
          <w:sz w:val="28"/>
          <w:szCs w:val="28"/>
        </w:rPr>
        <w:t>報名時程：自即日起至</w:t>
      </w:r>
      <w:r w:rsidRPr="00424F11">
        <w:rPr>
          <w:rFonts w:ascii="標楷體" w:eastAsia="標楷體" w:hAnsi="標楷體"/>
          <w:sz w:val="28"/>
          <w:szCs w:val="28"/>
        </w:rPr>
        <w:t>107</w:t>
      </w:r>
      <w:r w:rsidRPr="00424F11">
        <w:rPr>
          <w:rFonts w:ascii="標楷體" w:eastAsia="標楷體" w:hAnsi="標楷體" w:hint="eastAsia"/>
          <w:sz w:val="28"/>
          <w:szCs w:val="28"/>
        </w:rPr>
        <w:t>年</w:t>
      </w:r>
      <w:r w:rsidRPr="00424F11">
        <w:rPr>
          <w:rFonts w:ascii="標楷體" w:eastAsia="標楷體" w:hAnsi="標楷體"/>
          <w:sz w:val="28"/>
          <w:szCs w:val="28"/>
        </w:rPr>
        <w:t>8</w:t>
      </w:r>
      <w:r w:rsidRPr="00424F11">
        <w:rPr>
          <w:rFonts w:ascii="標楷體" w:eastAsia="標楷體" w:hAnsi="標楷體" w:hint="eastAsia"/>
          <w:sz w:val="28"/>
          <w:szCs w:val="28"/>
        </w:rPr>
        <w:t>月</w:t>
      </w:r>
      <w:r w:rsidRPr="00424F11">
        <w:rPr>
          <w:rFonts w:ascii="標楷體" w:eastAsia="標楷體" w:hAnsi="標楷體"/>
          <w:sz w:val="28"/>
          <w:szCs w:val="28"/>
        </w:rPr>
        <w:t>20</w:t>
      </w:r>
      <w:r w:rsidRPr="00424F11">
        <w:rPr>
          <w:rFonts w:ascii="標楷體" w:eastAsia="標楷體" w:hAnsi="標楷體" w:hint="eastAsia"/>
          <w:sz w:val="28"/>
          <w:szCs w:val="28"/>
        </w:rPr>
        <w:t>日</w:t>
      </w:r>
      <w:r w:rsidRPr="00424F11">
        <w:rPr>
          <w:rFonts w:ascii="標楷體" w:eastAsia="標楷體" w:hAnsi="標楷體"/>
          <w:sz w:val="28"/>
          <w:szCs w:val="28"/>
        </w:rPr>
        <w:t>(</w:t>
      </w:r>
      <w:r w:rsidRPr="00424F11">
        <w:rPr>
          <w:rFonts w:ascii="標楷體" w:eastAsia="標楷體" w:hAnsi="標楷體" w:hint="eastAsia"/>
          <w:sz w:val="28"/>
          <w:szCs w:val="28"/>
        </w:rPr>
        <w:t>星期一</w:t>
      </w:r>
      <w:r w:rsidRPr="00424F11">
        <w:rPr>
          <w:rFonts w:ascii="標楷體" w:eastAsia="標楷體" w:hAnsi="標楷體"/>
          <w:sz w:val="28"/>
          <w:szCs w:val="28"/>
        </w:rPr>
        <w:t>)</w:t>
      </w:r>
      <w:r w:rsidRPr="00424F11">
        <w:rPr>
          <w:rFonts w:ascii="標楷體" w:eastAsia="標楷體" w:hAnsi="標楷體" w:hint="eastAsia"/>
          <w:sz w:val="28"/>
          <w:szCs w:val="28"/>
        </w:rPr>
        <w:t>或額滿為止。</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(2)</w:t>
      </w:r>
      <w:r w:rsidRPr="00424F11">
        <w:rPr>
          <w:rFonts w:ascii="標楷體" w:eastAsia="標楷體" w:hAnsi="標楷體" w:hint="eastAsia"/>
          <w:sz w:val="28"/>
          <w:szCs w:val="28"/>
        </w:rPr>
        <w:t>報名流程及方式</w:t>
      </w:r>
      <w:r w:rsidRPr="00424F11">
        <w:rPr>
          <w:rFonts w:ascii="標楷體" w:eastAsia="標楷體" w:hAnsi="標楷體"/>
          <w:sz w:val="28"/>
          <w:szCs w:val="28"/>
        </w:rPr>
        <w:t xml:space="preserve"> </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1.</w:t>
      </w:r>
      <w:r w:rsidRPr="00424F11">
        <w:rPr>
          <w:rFonts w:ascii="標楷體" w:eastAsia="標楷體" w:hAnsi="標楷體" w:hint="eastAsia"/>
          <w:sz w:val="28"/>
          <w:szCs w:val="28"/>
        </w:rPr>
        <w:t>線上報名</w:t>
      </w:r>
      <w:r w:rsidRPr="00424F11">
        <w:rPr>
          <w:rFonts w:ascii="新細明體" w:hAnsi="新細明體" w:hint="eastAsia"/>
          <w:sz w:val="28"/>
          <w:szCs w:val="28"/>
        </w:rPr>
        <w:t>：</w:t>
      </w:r>
      <w:r w:rsidRPr="00424F11">
        <w:rPr>
          <w:rFonts w:ascii="標楷體" w:eastAsia="標楷體" w:hAnsi="標楷體" w:hint="eastAsia"/>
          <w:sz w:val="28"/>
          <w:szCs w:val="28"/>
        </w:rPr>
        <w:t>（報名網址：</w:t>
      </w:r>
      <w:r w:rsidRPr="00716EBA">
        <w:rPr>
          <w:rFonts w:ascii="標楷體" w:eastAsia="標楷體" w:hAnsi="標楷體"/>
        </w:rPr>
        <w:t>http://dcee.ntou.edu.tw/Default_Main.aspx?classno=01</w:t>
      </w:r>
      <w:r w:rsidRPr="00424F11">
        <w:rPr>
          <w:rFonts w:ascii="標楷體" w:eastAsia="標楷體" w:hAnsi="標楷體" w:hint="eastAsia"/>
          <w:sz w:val="28"/>
          <w:szCs w:val="28"/>
        </w:rPr>
        <w:t>）</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2.</w:t>
      </w:r>
      <w:r w:rsidRPr="00424F11">
        <w:rPr>
          <w:rFonts w:ascii="標楷體" w:eastAsia="標楷體" w:hAnsi="標楷體" w:hint="eastAsia"/>
          <w:sz w:val="28"/>
          <w:szCs w:val="28"/>
        </w:rPr>
        <w:t>郵寄報名：報名表如附件一</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(3)</w:t>
      </w:r>
      <w:r w:rsidRPr="00424F11">
        <w:rPr>
          <w:rFonts w:ascii="標楷體" w:eastAsia="標楷體" w:hAnsi="標楷體" w:hint="eastAsia"/>
          <w:sz w:val="28"/>
          <w:szCs w:val="28"/>
        </w:rPr>
        <w:t>錄取通知：</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1.</w:t>
      </w:r>
      <w:r w:rsidRPr="00424F11">
        <w:rPr>
          <w:rFonts w:ascii="標楷體" w:eastAsia="標楷體" w:hAnsi="標楷體" w:hint="eastAsia"/>
          <w:sz w:val="28"/>
          <w:szCs w:val="28"/>
        </w:rPr>
        <w:t>以</w:t>
      </w:r>
      <w:r w:rsidRPr="00424F11">
        <w:rPr>
          <w:rFonts w:ascii="標楷體" w:eastAsia="標楷體" w:hAnsi="標楷體"/>
          <w:sz w:val="28"/>
          <w:szCs w:val="28"/>
        </w:rPr>
        <w:t>30</w:t>
      </w:r>
      <w:r w:rsidRPr="00424F11">
        <w:rPr>
          <w:rFonts w:ascii="標楷體" w:eastAsia="標楷體" w:hAnsi="標楷體" w:hint="eastAsia"/>
          <w:sz w:val="28"/>
          <w:szCs w:val="28"/>
        </w:rPr>
        <w:t>人為原則，依報名順序錄取，完成繳費始完成報名。</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2.</w:t>
      </w:r>
      <w:r w:rsidRPr="00424F11">
        <w:rPr>
          <w:rFonts w:ascii="標楷體" w:eastAsia="標楷體" w:hAnsi="標楷體" w:hint="eastAsia"/>
          <w:sz w:val="28"/>
          <w:szCs w:val="28"/>
        </w:rPr>
        <w:t>於開課前</w:t>
      </w:r>
      <w:r w:rsidRPr="00424F11">
        <w:rPr>
          <w:rFonts w:ascii="標楷體" w:eastAsia="標楷體" w:hAnsi="標楷體"/>
          <w:sz w:val="28"/>
          <w:szCs w:val="28"/>
        </w:rPr>
        <w:t>5</w:t>
      </w:r>
      <w:r w:rsidRPr="00424F11">
        <w:rPr>
          <w:rFonts w:ascii="標楷體" w:eastAsia="標楷體" w:hAnsi="標楷體" w:hint="eastAsia"/>
          <w:sz w:val="28"/>
          <w:szCs w:val="28"/>
        </w:rPr>
        <w:t>日以電話、簡訊或</w:t>
      </w:r>
      <w:r w:rsidRPr="00424F11">
        <w:rPr>
          <w:rFonts w:ascii="標楷體" w:eastAsia="標楷體" w:hAnsi="標楷體"/>
          <w:sz w:val="28"/>
          <w:szCs w:val="28"/>
        </w:rPr>
        <w:t>E</w:t>
      </w:r>
      <w:r w:rsidRPr="00424F11">
        <w:rPr>
          <w:rFonts w:ascii="標楷體" w:eastAsia="標楷體" w:hAnsi="標楷體" w:hint="eastAsia"/>
          <w:sz w:val="28"/>
          <w:szCs w:val="28"/>
        </w:rPr>
        <w:t>­</w:t>
      </w:r>
      <w:r w:rsidRPr="00424F11">
        <w:rPr>
          <w:rFonts w:ascii="標楷體" w:eastAsia="標楷體" w:hAnsi="標楷體"/>
          <w:sz w:val="28"/>
          <w:szCs w:val="28"/>
        </w:rPr>
        <w:t>mail</w:t>
      </w:r>
      <w:r w:rsidRPr="00424F11">
        <w:rPr>
          <w:rFonts w:ascii="標楷體" w:eastAsia="標楷體" w:hAnsi="標楷體" w:hint="eastAsia"/>
          <w:sz w:val="28"/>
          <w:szCs w:val="28"/>
        </w:rPr>
        <w:t>等方式通知錄取及寄送開課通知。</w:t>
      </w:r>
    </w:p>
    <w:p w:rsidR="007C2C6F" w:rsidRPr="00424F11" w:rsidRDefault="007C2C6F" w:rsidP="004675E1">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3.</w:t>
      </w:r>
      <w:r w:rsidRPr="00424F11">
        <w:rPr>
          <w:rFonts w:ascii="標楷體" w:eastAsia="標楷體" w:hAnsi="標楷體" w:hint="eastAsia"/>
          <w:sz w:val="28"/>
          <w:szCs w:val="28"/>
        </w:rPr>
        <w:t>未達</w:t>
      </w:r>
      <w:r w:rsidRPr="00424F11">
        <w:rPr>
          <w:rFonts w:ascii="標楷體" w:eastAsia="標楷體" w:hAnsi="標楷體"/>
          <w:sz w:val="28"/>
          <w:szCs w:val="28"/>
        </w:rPr>
        <w:t>20</w:t>
      </w:r>
      <w:r w:rsidRPr="00424F11">
        <w:rPr>
          <w:rFonts w:ascii="標楷體" w:eastAsia="標楷體" w:hAnsi="標楷體" w:hint="eastAsia"/>
          <w:sz w:val="28"/>
          <w:szCs w:val="28"/>
        </w:rPr>
        <w:t>人本校保留開班權益。超過人數將視為備取，依正取放棄電話通知</w:t>
      </w:r>
    </w:p>
    <w:p w:rsidR="007C2C6F" w:rsidRPr="00424F11" w:rsidRDefault="007C2C6F" w:rsidP="004675E1">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w:t>
      </w:r>
      <w:r w:rsidRPr="00424F11">
        <w:rPr>
          <w:rFonts w:ascii="標楷體" w:eastAsia="標楷體" w:hAnsi="標楷體" w:hint="eastAsia"/>
          <w:sz w:val="28"/>
          <w:szCs w:val="28"/>
        </w:rPr>
        <w:t>備取者。</w:t>
      </w:r>
    </w:p>
    <w:p w:rsidR="007C2C6F" w:rsidRPr="00424F11" w:rsidRDefault="007C2C6F" w:rsidP="004675E1">
      <w:pPr>
        <w:snapToGrid w:val="0"/>
        <w:spacing w:line="520" w:lineRule="exact"/>
        <w:rPr>
          <w:rFonts w:ascii="標楷體" w:eastAsia="標楷體" w:hAnsi="標楷體"/>
          <w:sz w:val="28"/>
          <w:szCs w:val="28"/>
        </w:rPr>
      </w:pPr>
    </w:p>
    <w:p w:rsidR="007C2C6F" w:rsidRPr="00424F11" w:rsidRDefault="007C2C6F" w:rsidP="00142657">
      <w:pPr>
        <w:snapToGrid w:val="0"/>
        <w:spacing w:line="520" w:lineRule="exact"/>
        <w:rPr>
          <w:rFonts w:ascii="標楷體" w:eastAsia="標楷體" w:hAnsi="標楷體"/>
          <w:b/>
          <w:sz w:val="36"/>
          <w:szCs w:val="36"/>
        </w:rPr>
      </w:pPr>
      <w:r w:rsidRPr="00424F11">
        <w:rPr>
          <w:rFonts w:ascii="標楷體" w:eastAsia="標楷體" w:hAnsi="標楷體" w:hint="eastAsia"/>
          <w:b/>
          <w:sz w:val="36"/>
          <w:szCs w:val="36"/>
        </w:rPr>
        <w:t>六、繳</w:t>
      </w:r>
      <w:r w:rsidRPr="00424F11">
        <w:rPr>
          <w:rFonts w:ascii="標楷體" w:eastAsia="標楷體" w:hAnsi="標楷體"/>
          <w:b/>
          <w:sz w:val="36"/>
          <w:szCs w:val="36"/>
        </w:rPr>
        <w:t>/</w:t>
      </w:r>
      <w:r w:rsidRPr="00424F11">
        <w:rPr>
          <w:rFonts w:ascii="標楷體" w:eastAsia="標楷體" w:hAnsi="標楷體" w:hint="eastAsia"/>
          <w:b/>
          <w:sz w:val="36"/>
          <w:szCs w:val="36"/>
        </w:rPr>
        <w:t>退費方式與流程</w:t>
      </w:r>
      <w:r w:rsidRPr="00424F11">
        <w:rPr>
          <w:rFonts w:ascii="標楷體" w:eastAsia="標楷體" w:hAnsi="標楷體"/>
          <w:b/>
          <w:sz w:val="36"/>
          <w:szCs w:val="36"/>
        </w:rPr>
        <w:t xml:space="preserve"> </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(1)</w:t>
      </w:r>
      <w:r w:rsidRPr="00424F11">
        <w:rPr>
          <w:rFonts w:ascii="標楷體" w:eastAsia="標楷體" w:hAnsi="標楷體" w:hint="eastAsia"/>
          <w:sz w:val="28"/>
          <w:szCs w:val="28"/>
        </w:rPr>
        <w:t>訓練費用</w:t>
      </w:r>
      <w:r w:rsidRPr="00424F11">
        <w:rPr>
          <w:rFonts w:ascii="新細明體" w:hAnsi="新細明體" w:hint="eastAsia"/>
          <w:sz w:val="28"/>
          <w:szCs w:val="28"/>
        </w:rPr>
        <w:t>：</w:t>
      </w:r>
      <w:r w:rsidRPr="00424F11">
        <w:rPr>
          <w:rFonts w:ascii="標楷體" w:eastAsia="標楷體" w:hAnsi="標楷體" w:hint="eastAsia"/>
          <w:sz w:val="28"/>
          <w:szCs w:val="28"/>
        </w:rPr>
        <w:t>新台幣</w:t>
      </w:r>
      <w:r w:rsidRPr="00424F11">
        <w:rPr>
          <w:rFonts w:ascii="標楷體" w:eastAsia="標楷體" w:hAnsi="標楷體"/>
          <w:sz w:val="28"/>
          <w:szCs w:val="28"/>
        </w:rPr>
        <w:t>6,500</w:t>
      </w:r>
      <w:r w:rsidRPr="00424F11">
        <w:rPr>
          <w:rFonts w:ascii="標楷體" w:eastAsia="標楷體" w:hAnsi="標楷體" w:hint="eastAsia"/>
          <w:sz w:val="28"/>
          <w:szCs w:val="28"/>
        </w:rPr>
        <w:t>元</w:t>
      </w:r>
      <w:r w:rsidRPr="00424F11">
        <w:rPr>
          <w:rFonts w:ascii="標楷體" w:eastAsia="標楷體" w:hAnsi="標楷體"/>
          <w:sz w:val="28"/>
          <w:szCs w:val="28"/>
        </w:rPr>
        <w:t xml:space="preserve"> (</w:t>
      </w:r>
      <w:r w:rsidRPr="00424F11">
        <w:rPr>
          <w:rFonts w:ascii="標楷體" w:eastAsia="標楷體" w:hAnsi="標楷體" w:hint="eastAsia"/>
          <w:sz w:val="28"/>
          <w:szCs w:val="28"/>
        </w:rPr>
        <w:t>含課程講義材料費，不含餐費</w:t>
      </w:r>
      <w:r w:rsidRPr="00424F11">
        <w:rPr>
          <w:rFonts w:ascii="標楷體" w:eastAsia="標楷體" w:hAnsi="標楷體"/>
          <w:sz w:val="28"/>
          <w:szCs w:val="28"/>
        </w:rPr>
        <w:t>)</w:t>
      </w:r>
      <w:r w:rsidRPr="00424F11">
        <w:rPr>
          <w:rFonts w:ascii="標楷體" w:eastAsia="標楷體" w:hAnsi="標楷體" w:hint="eastAsia"/>
          <w:sz w:val="28"/>
          <w:szCs w:val="28"/>
        </w:rPr>
        <w:t>。</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(2)</w:t>
      </w:r>
      <w:r w:rsidRPr="00424F11">
        <w:rPr>
          <w:rFonts w:ascii="標楷體" w:eastAsia="標楷體" w:hAnsi="標楷體" w:hint="eastAsia"/>
          <w:sz w:val="28"/>
          <w:szCs w:val="28"/>
        </w:rPr>
        <w:t>繳款方式</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1.</w:t>
      </w:r>
      <w:r w:rsidRPr="00424F11">
        <w:rPr>
          <w:rFonts w:ascii="標楷體" w:eastAsia="標楷體" w:hAnsi="標楷體" w:hint="eastAsia"/>
          <w:sz w:val="28"/>
          <w:szCs w:val="28"/>
        </w:rPr>
        <w:t>現場繳費</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(3)</w:t>
      </w:r>
      <w:r w:rsidRPr="00424F11">
        <w:rPr>
          <w:rFonts w:ascii="標楷體" w:eastAsia="標楷體" w:hAnsi="標楷體" w:hint="eastAsia"/>
          <w:sz w:val="28"/>
          <w:szCs w:val="28"/>
        </w:rPr>
        <w:t>退費標準及方式</w:t>
      </w:r>
      <w:r w:rsidRPr="00424F11">
        <w:rPr>
          <w:rFonts w:ascii="標楷體" w:eastAsia="標楷體" w:hAnsi="標楷體"/>
          <w:sz w:val="28"/>
          <w:szCs w:val="28"/>
        </w:rPr>
        <w:t xml:space="preserve"> </w:t>
      </w:r>
      <w:r w:rsidRPr="00424F11">
        <w:rPr>
          <w:rFonts w:ascii="新細明體" w:hAnsi="新細明體" w:hint="eastAsia"/>
          <w:sz w:val="28"/>
          <w:szCs w:val="28"/>
        </w:rPr>
        <w:t>：</w:t>
      </w:r>
    </w:p>
    <w:p w:rsidR="007C2C6F" w:rsidRPr="00424F11" w:rsidRDefault="007C2C6F" w:rsidP="00AD186F">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w:t>
      </w:r>
      <w:r w:rsidRPr="00424F11">
        <w:rPr>
          <w:rFonts w:ascii="標楷體" w:eastAsia="標楷體" w:hAnsi="標楷體" w:hint="eastAsia"/>
          <w:sz w:val="28"/>
          <w:szCs w:val="28"/>
        </w:rPr>
        <w:t>退費標準：依教育部「專科以上學校推廣教育實施辦法」第</w:t>
      </w:r>
      <w:r w:rsidRPr="00424F11">
        <w:rPr>
          <w:rFonts w:ascii="標楷體" w:eastAsia="標楷體" w:hAnsi="標楷體"/>
          <w:sz w:val="28"/>
          <w:szCs w:val="28"/>
        </w:rPr>
        <w:t>17</w:t>
      </w:r>
      <w:r w:rsidRPr="00424F11">
        <w:rPr>
          <w:rFonts w:ascii="標楷體" w:eastAsia="標楷體" w:hAnsi="標楷體" w:hint="eastAsia"/>
          <w:sz w:val="28"/>
          <w:szCs w:val="28"/>
        </w:rPr>
        <w:t>條規定辦理。</w:t>
      </w:r>
    </w:p>
    <w:p w:rsidR="007C2C6F" w:rsidRPr="00424F11" w:rsidRDefault="007C2C6F" w:rsidP="00AD186F">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1.</w:t>
      </w:r>
      <w:r w:rsidRPr="00424F11">
        <w:rPr>
          <w:rFonts w:ascii="標楷體" w:eastAsia="標楷體" w:hAnsi="標楷體" w:hint="eastAsia"/>
          <w:sz w:val="28"/>
          <w:szCs w:val="28"/>
        </w:rPr>
        <w:t>學員於完成繳費後，開訓日前退訓，退還已繳交費用之九成。</w:t>
      </w:r>
    </w:p>
    <w:p w:rsidR="007C2C6F" w:rsidRPr="00424F11" w:rsidRDefault="007C2C6F" w:rsidP="00AD186F">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2.</w:t>
      </w:r>
      <w:r w:rsidRPr="00424F11">
        <w:rPr>
          <w:rFonts w:ascii="標楷體" w:eastAsia="標楷體" w:hAnsi="標楷體" w:hint="eastAsia"/>
          <w:sz w:val="28"/>
          <w:szCs w:val="28"/>
        </w:rPr>
        <w:t>實際開訓日後未逾課程總時數三分之一退訓者，應退還已繳費用五成。</w:t>
      </w:r>
    </w:p>
    <w:p w:rsidR="007C2C6F" w:rsidRPr="00424F11" w:rsidRDefault="007C2C6F" w:rsidP="00AD186F">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3.</w:t>
      </w:r>
      <w:r w:rsidRPr="00424F11">
        <w:rPr>
          <w:rFonts w:ascii="標楷體" w:eastAsia="標楷體" w:hAnsi="標楷體" w:hint="eastAsia"/>
          <w:sz w:val="28"/>
          <w:szCs w:val="28"/>
        </w:rPr>
        <w:t>開訓日後已逾課程總時數三分之一退訓者，則不予退費。</w:t>
      </w:r>
    </w:p>
    <w:p w:rsidR="007C2C6F"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4.</w:t>
      </w:r>
      <w:r w:rsidRPr="00424F11">
        <w:rPr>
          <w:rFonts w:ascii="標楷體" w:eastAsia="標楷體" w:hAnsi="標楷體" w:hint="eastAsia"/>
          <w:sz w:val="28"/>
          <w:szCs w:val="28"/>
        </w:rPr>
        <w:t>如未開班或未錄取者，全額退費。</w:t>
      </w:r>
    </w:p>
    <w:p w:rsidR="007C2C6F" w:rsidRPr="00424F11" w:rsidRDefault="007C2C6F" w:rsidP="00142657">
      <w:pPr>
        <w:snapToGrid w:val="0"/>
        <w:spacing w:line="520" w:lineRule="exact"/>
        <w:rPr>
          <w:rFonts w:ascii="標楷體" w:eastAsia="標楷體" w:hAnsi="標楷體"/>
          <w:sz w:val="28"/>
          <w:szCs w:val="28"/>
        </w:rPr>
      </w:pPr>
    </w:p>
    <w:p w:rsidR="007C2C6F" w:rsidRPr="00424F11" w:rsidRDefault="007C2C6F" w:rsidP="00142657">
      <w:pPr>
        <w:snapToGrid w:val="0"/>
        <w:spacing w:line="520" w:lineRule="exact"/>
        <w:rPr>
          <w:rFonts w:ascii="標楷體" w:eastAsia="標楷體" w:hAnsi="標楷體"/>
          <w:b/>
          <w:sz w:val="36"/>
          <w:szCs w:val="36"/>
        </w:rPr>
      </w:pPr>
      <w:r w:rsidRPr="00424F11">
        <w:rPr>
          <w:rFonts w:ascii="標楷體" w:eastAsia="標楷體" w:hAnsi="標楷體" w:hint="eastAsia"/>
          <w:b/>
          <w:sz w:val="36"/>
          <w:szCs w:val="36"/>
        </w:rPr>
        <w:t>七、出勤考核</w:t>
      </w:r>
      <w:r w:rsidRPr="00424F11">
        <w:rPr>
          <w:rFonts w:ascii="標楷體" w:eastAsia="標楷體" w:hAnsi="標楷體"/>
          <w:b/>
          <w:sz w:val="36"/>
          <w:szCs w:val="36"/>
        </w:rPr>
        <w:t xml:space="preserve"> </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(1)</w:t>
      </w:r>
      <w:r w:rsidRPr="00424F11">
        <w:rPr>
          <w:rFonts w:ascii="標楷體" w:eastAsia="標楷體" w:hAnsi="標楷體" w:hint="eastAsia"/>
          <w:sz w:val="28"/>
          <w:szCs w:val="28"/>
        </w:rPr>
        <w:t>紀錄方式：每堂課程簽到及簽退。</w:t>
      </w:r>
      <w:r w:rsidRPr="00424F11">
        <w:rPr>
          <w:rFonts w:ascii="標楷體" w:eastAsia="標楷體" w:hAnsi="標楷體"/>
          <w:sz w:val="28"/>
          <w:szCs w:val="28"/>
        </w:rPr>
        <w:t xml:space="preserve"> </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(2)</w:t>
      </w:r>
      <w:r w:rsidRPr="00424F11">
        <w:rPr>
          <w:rFonts w:ascii="標楷體" w:eastAsia="標楷體" w:hAnsi="標楷體" w:hint="eastAsia"/>
          <w:sz w:val="28"/>
          <w:szCs w:val="28"/>
        </w:rPr>
        <w:t>遲到補課及請假之流程與方式</w:t>
      </w:r>
      <w:r w:rsidRPr="00424F11">
        <w:rPr>
          <w:rFonts w:ascii="標楷體" w:eastAsia="標楷體" w:hAnsi="標楷體"/>
          <w:sz w:val="28"/>
          <w:szCs w:val="28"/>
        </w:rPr>
        <w:t xml:space="preserve"> </w:t>
      </w:r>
      <w:r w:rsidRPr="00424F11">
        <w:rPr>
          <w:rFonts w:ascii="標楷體" w:eastAsia="標楷體" w:hAnsi="標楷體" w:hint="eastAsia"/>
          <w:sz w:val="28"/>
          <w:szCs w:val="28"/>
        </w:rPr>
        <w:t>以</w:t>
      </w:r>
      <w:r w:rsidRPr="00424F11">
        <w:rPr>
          <w:rFonts w:ascii="標楷體" w:eastAsia="標楷體" w:hAnsi="標楷體"/>
          <w:sz w:val="28"/>
          <w:szCs w:val="28"/>
        </w:rPr>
        <w:t>15</w:t>
      </w:r>
      <w:r w:rsidRPr="00424F11">
        <w:rPr>
          <w:rFonts w:ascii="標楷體" w:eastAsia="標楷體" w:hAnsi="標楷體" w:hint="eastAsia"/>
          <w:sz w:val="28"/>
          <w:szCs w:val="28"/>
        </w:rPr>
        <w:t>分鐘內為限，逾</w:t>
      </w:r>
      <w:r w:rsidRPr="00424F11">
        <w:rPr>
          <w:rFonts w:ascii="標楷體" w:eastAsia="標楷體" w:hAnsi="標楷體"/>
          <w:sz w:val="28"/>
          <w:szCs w:val="28"/>
        </w:rPr>
        <w:t>15</w:t>
      </w:r>
      <w:r w:rsidRPr="00424F11">
        <w:rPr>
          <w:rFonts w:ascii="標楷體" w:eastAsia="標楷體" w:hAnsi="標楷體" w:hint="eastAsia"/>
          <w:sz w:val="28"/>
          <w:szCs w:val="28"/>
        </w:rPr>
        <w:t>分鐘未出席者視為</w:t>
      </w:r>
    </w:p>
    <w:p w:rsidR="007C2C6F" w:rsidRPr="00424F11" w:rsidRDefault="007C2C6F" w:rsidP="00142657">
      <w:pPr>
        <w:snapToGrid w:val="0"/>
        <w:spacing w:line="520" w:lineRule="exact"/>
        <w:rPr>
          <w:rFonts w:ascii="標楷體" w:eastAsia="標楷體" w:hAnsi="標楷體"/>
          <w:sz w:val="28"/>
          <w:szCs w:val="28"/>
        </w:rPr>
      </w:pPr>
      <w:r w:rsidRPr="00424F11">
        <w:rPr>
          <w:rFonts w:ascii="標楷體" w:eastAsia="標楷體" w:hAnsi="標楷體"/>
          <w:sz w:val="28"/>
          <w:szCs w:val="28"/>
        </w:rPr>
        <w:t xml:space="preserve">   </w:t>
      </w:r>
      <w:r w:rsidRPr="00424F11">
        <w:rPr>
          <w:rFonts w:ascii="標楷體" w:eastAsia="標楷體" w:hAnsi="標楷體" w:hint="eastAsia"/>
          <w:sz w:val="28"/>
          <w:szCs w:val="28"/>
        </w:rPr>
        <w:t>缺席。</w:t>
      </w:r>
    </w:p>
    <w:p w:rsidR="007C2C6F" w:rsidRPr="00424F11" w:rsidRDefault="007C2C6F" w:rsidP="00142657">
      <w:pPr>
        <w:snapToGrid w:val="0"/>
        <w:spacing w:line="520" w:lineRule="exact"/>
        <w:rPr>
          <w:rFonts w:ascii="標楷體" w:eastAsia="標楷體" w:hAnsi="標楷體"/>
          <w:sz w:val="28"/>
          <w:szCs w:val="28"/>
        </w:rPr>
      </w:pPr>
    </w:p>
    <w:p w:rsidR="007C2C6F" w:rsidRPr="00716EBA" w:rsidRDefault="007C2C6F" w:rsidP="00142657">
      <w:pPr>
        <w:snapToGrid w:val="0"/>
        <w:spacing w:line="520" w:lineRule="exact"/>
        <w:rPr>
          <w:rFonts w:ascii="標楷體" w:eastAsia="標楷體" w:hAnsi="標楷體"/>
          <w:b/>
          <w:sz w:val="28"/>
          <w:szCs w:val="28"/>
        </w:rPr>
      </w:pPr>
      <w:r w:rsidRPr="00716EBA">
        <w:rPr>
          <w:rFonts w:ascii="標楷體" w:eastAsia="標楷體" w:hAnsi="標楷體" w:hint="eastAsia"/>
          <w:b/>
          <w:sz w:val="28"/>
          <w:szCs w:val="28"/>
        </w:rPr>
        <w:t>八、聯絡資訊</w:t>
      </w:r>
    </w:p>
    <w:p w:rsidR="007C2C6F" w:rsidRPr="00716EBA" w:rsidRDefault="007C2C6F" w:rsidP="00142657">
      <w:pPr>
        <w:snapToGrid w:val="0"/>
        <w:spacing w:line="520" w:lineRule="exact"/>
        <w:rPr>
          <w:rFonts w:ascii="標楷體" w:eastAsia="標楷體" w:hAnsi="標楷體"/>
          <w:sz w:val="28"/>
          <w:szCs w:val="28"/>
        </w:rPr>
      </w:pPr>
      <w:r w:rsidRPr="00716EBA">
        <w:rPr>
          <w:rFonts w:ascii="標楷體" w:eastAsia="標楷體" w:hAnsi="標楷體"/>
          <w:sz w:val="28"/>
          <w:szCs w:val="28"/>
        </w:rPr>
        <w:t xml:space="preserve">   </w:t>
      </w:r>
      <w:r w:rsidRPr="00716EBA">
        <w:rPr>
          <w:rFonts w:ascii="標楷體" w:eastAsia="標楷體" w:hAnsi="標楷體" w:hint="eastAsia"/>
          <w:sz w:val="28"/>
          <w:szCs w:val="28"/>
        </w:rPr>
        <w:t>班務聯絡人及繳退費聯絡人之聯絡資訊</w:t>
      </w:r>
      <w:r w:rsidRPr="00716EBA">
        <w:rPr>
          <w:rFonts w:ascii="標楷體" w:eastAsia="標楷體" w:hAnsi="標楷體"/>
          <w:sz w:val="28"/>
          <w:szCs w:val="28"/>
        </w:rPr>
        <w:t xml:space="preserve"> </w:t>
      </w:r>
    </w:p>
    <w:p w:rsidR="007C2C6F" w:rsidRPr="00716EBA" w:rsidRDefault="007C2C6F" w:rsidP="00AD186F">
      <w:pPr>
        <w:snapToGrid w:val="0"/>
        <w:spacing w:line="520" w:lineRule="exact"/>
        <w:rPr>
          <w:rFonts w:ascii="標楷體" w:eastAsia="標楷體" w:hAnsi="標楷體"/>
          <w:sz w:val="28"/>
          <w:szCs w:val="28"/>
        </w:rPr>
      </w:pPr>
      <w:r w:rsidRPr="00716EBA">
        <w:rPr>
          <w:rFonts w:ascii="標楷體" w:eastAsia="標楷體" w:hAnsi="標楷體"/>
          <w:sz w:val="28"/>
          <w:szCs w:val="28"/>
        </w:rPr>
        <w:t xml:space="preserve">   </w:t>
      </w:r>
      <w:r w:rsidRPr="00716EBA">
        <w:rPr>
          <w:rFonts w:ascii="標楷體" w:eastAsia="標楷體" w:hAnsi="標楷體" w:hint="eastAsia"/>
          <w:sz w:val="28"/>
          <w:szCs w:val="28"/>
        </w:rPr>
        <w:t>國立臺灣海洋大學</w:t>
      </w:r>
    </w:p>
    <w:p w:rsidR="007C2C6F" w:rsidRPr="00716EBA" w:rsidRDefault="007C2C6F" w:rsidP="00AD186F">
      <w:pPr>
        <w:snapToGrid w:val="0"/>
        <w:spacing w:line="520" w:lineRule="exact"/>
        <w:rPr>
          <w:rFonts w:ascii="標楷體" w:eastAsia="標楷體" w:hAnsi="標楷體"/>
          <w:sz w:val="28"/>
          <w:szCs w:val="28"/>
        </w:rPr>
      </w:pPr>
      <w:r w:rsidRPr="00716EBA">
        <w:rPr>
          <w:rFonts w:ascii="標楷體" w:eastAsia="標楷體" w:hAnsi="標楷體"/>
          <w:sz w:val="28"/>
          <w:szCs w:val="28"/>
        </w:rPr>
        <w:t xml:space="preserve">   </w:t>
      </w:r>
      <w:r w:rsidRPr="00716EBA">
        <w:rPr>
          <w:rFonts w:ascii="標楷體" w:eastAsia="標楷體" w:hAnsi="標楷體" w:hint="eastAsia"/>
          <w:sz w:val="28"/>
          <w:szCs w:val="28"/>
        </w:rPr>
        <w:t>地址：基隆市中正區北寧路</w:t>
      </w:r>
      <w:r w:rsidRPr="00716EBA">
        <w:rPr>
          <w:rFonts w:ascii="標楷體" w:eastAsia="標楷體" w:hAnsi="標楷體"/>
          <w:sz w:val="28"/>
          <w:szCs w:val="28"/>
        </w:rPr>
        <w:t>2</w:t>
      </w:r>
      <w:r w:rsidRPr="00716EBA">
        <w:rPr>
          <w:rFonts w:ascii="標楷體" w:eastAsia="標楷體" w:hAnsi="標楷體" w:hint="eastAsia"/>
          <w:sz w:val="28"/>
          <w:szCs w:val="28"/>
        </w:rPr>
        <w:t>號</w:t>
      </w:r>
    </w:p>
    <w:p w:rsidR="007C2C6F" w:rsidRPr="00716EBA" w:rsidRDefault="007C2C6F" w:rsidP="00AD186F">
      <w:pPr>
        <w:snapToGrid w:val="0"/>
        <w:spacing w:line="520" w:lineRule="exact"/>
        <w:rPr>
          <w:rFonts w:ascii="標楷體" w:eastAsia="標楷體" w:hAnsi="標楷體"/>
          <w:sz w:val="28"/>
          <w:szCs w:val="28"/>
        </w:rPr>
      </w:pPr>
      <w:r w:rsidRPr="00716EBA">
        <w:rPr>
          <w:rFonts w:ascii="標楷體" w:eastAsia="標楷體" w:hAnsi="標楷體"/>
          <w:sz w:val="28"/>
          <w:szCs w:val="28"/>
        </w:rPr>
        <w:t xml:space="preserve">   </w:t>
      </w:r>
      <w:r w:rsidRPr="00716EBA">
        <w:rPr>
          <w:rFonts w:ascii="標楷體" w:eastAsia="標楷體" w:hAnsi="標楷體" w:hint="eastAsia"/>
          <w:sz w:val="28"/>
          <w:szCs w:val="28"/>
        </w:rPr>
        <w:t>電話：</w:t>
      </w:r>
      <w:r w:rsidRPr="00716EBA">
        <w:rPr>
          <w:rFonts w:ascii="標楷體" w:eastAsia="標楷體" w:hAnsi="標楷體"/>
          <w:sz w:val="28"/>
          <w:szCs w:val="28"/>
        </w:rPr>
        <w:t>02-24622192</w:t>
      </w:r>
      <w:r w:rsidRPr="00716EBA">
        <w:rPr>
          <w:rFonts w:ascii="標楷體" w:eastAsia="標楷體" w:hAnsi="標楷體" w:hint="eastAsia"/>
          <w:sz w:val="28"/>
          <w:szCs w:val="28"/>
        </w:rPr>
        <w:t>轉</w:t>
      </w:r>
      <w:r w:rsidRPr="00716EBA">
        <w:rPr>
          <w:rFonts w:ascii="標楷體" w:eastAsia="標楷體" w:hAnsi="標楷體"/>
          <w:sz w:val="28"/>
          <w:szCs w:val="28"/>
        </w:rPr>
        <w:t>1313</w:t>
      </w:r>
      <w:r w:rsidRPr="00716EBA">
        <w:rPr>
          <w:rFonts w:ascii="標楷體" w:eastAsia="標楷體" w:hAnsi="標楷體" w:hint="eastAsia"/>
          <w:sz w:val="28"/>
          <w:szCs w:val="28"/>
        </w:rPr>
        <w:t>林永富先生</w:t>
      </w:r>
    </w:p>
    <w:p w:rsidR="007C2C6F" w:rsidRPr="00716EBA" w:rsidRDefault="007C2C6F" w:rsidP="00AD186F">
      <w:pPr>
        <w:snapToGrid w:val="0"/>
        <w:spacing w:line="520" w:lineRule="exact"/>
        <w:rPr>
          <w:rFonts w:ascii="標楷體" w:eastAsia="標楷體" w:hAnsi="標楷體"/>
          <w:sz w:val="28"/>
          <w:szCs w:val="28"/>
        </w:rPr>
      </w:pPr>
      <w:r w:rsidRPr="00716EBA">
        <w:rPr>
          <w:rFonts w:ascii="標楷體" w:eastAsia="標楷體" w:hAnsi="標楷體"/>
          <w:sz w:val="28"/>
          <w:szCs w:val="28"/>
        </w:rPr>
        <w:t xml:space="preserve">   </w:t>
      </w:r>
      <w:r w:rsidRPr="00716EBA">
        <w:rPr>
          <w:rFonts w:ascii="標楷體" w:eastAsia="標楷體" w:hAnsi="標楷體" w:hint="eastAsia"/>
          <w:sz w:val="28"/>
          <w:szCs w:val="28"/>
        </w:rPr>
        <w:t>電子郵件：</w:t>
      </w:r>
      <w:r w:rsidRPr="00716EBA">
        <w:rPr>
          <w:rFonts w:ascii="標楷體" w:eastAsia="標楷體" w:hAnsi="標楷體"/>
          <w:sz w:val="28"/>
          <w:szCs w:val="28"/>
        </w:rPr>
        <w:t>Linuf@mail.ntnu.edu.tw</w:t>
      </w:r>
    </w:p>
    <w:p w:rsidR="007C2C6F" w:rsidRPr="00716EBA" w:rsidRDefault="007C2C6F" w:rsidP="00142657">
      <w:pPr>
        <w:snapToGrid w:val="0"/>
        <w:spacing w:line="520" w:lineRule="exact"/>
        <w:rPr>
          <w:rFonts w:ascii="標楷體" w:eastAsia="標楷體" w:hAnsi="標楷體"/>
          <w:b/>
          <w:sz w:val="28"/>
          <w:szCs w:val="28"/>
        </w:rPr>
      </w:pPr>
    </w:p>
    <w:p w:rsidR="007C2C6F" w:rsidRPr="00716EBA" w:rsidRDefault="007C2C6F" w:rsidP="00AD186F">
      <w:pPr>
        <w:snapToGrid w:val="0"/>
        <w:spacing w:line="520" w:lineRule="exact"/>
        <w:rPr>
          <w:rFonts w:ascii="標楷體" w:eastAsia="標楷體" w:hAnsi="標楷體"/>
          <w:b/>
          <w:sz w:val="28"/>
          <w:szCs w:val="28"/>
        </w:rPr>
      </w:pPr>
      <w:r w:rsidRPr="00716EBA">
        <w:rPr>
          <w:rFonts w:ascii="標楷體" w:eastAsia="標楷體" w:hAnsi="標楷體" w:hint="eastAsia"/>
          <w:b/>
          <w:sz w:val="28"/>
          <w:szCs w:val="28"/>
        </w:rPr>
        <w:t>九、注意事項</w:t>
      </w:r>
      <w:r w:rsidRPr="00716EBA">
        <w:rPr>
          <w:rFonts w:ascii="標楷體" w:eastAsia="標楷體" w:hAnsi="標楷體"/>
          <w:b/>
          <w:sz w:val="28"/>
          <w:szCs w:val="28"/>
        </w:rPr>
        <w:t xml:space="preserve"> </w:t>
      </w:r>
    </w:p>
    <w:p w:rsidR="007C2C6F" w:rsidRPr="00716EBA" w:rsidRDefault="007C2C6F" w:rsidP="00AD186F">
      <w:pPr>
        <w:snapToGrid w:val="0"/>
        <w:spacing w:line="400" w:lineRule="exact"/>
        <w:rPr>
          <w:rFonts w:ascii="標楷體" w:eastAsia="標楷體" w:hAnsi="標楷體"/>
          <w:b/>
          <w:sz w:val="28"/>
          <w:szCs w:val="28"/>
        </w:rPr>
      </w:pPr>
      <w:r w:rsidRPr="00716EBA">
        <w:rPr>
          <w:rFonts w:ascii="標楷體" w:eastAsia="標楷體" w:hAnsi="標楷體"/>
          <w:b/>
          <w:sz w:val="28"/>
          <w:szCs w:val="28"/>
        </w:rPr>
        <w:t>(1)</w:t>
      </w:r>
      <w:r w:rsidRPr="00716EBA">
        <w:rPr>
          <w:rFonts w:ascii="標楷體" w:eastAsia="標楷體" w:hAnsi="標楷體" w:hint="eastAsia"/>
          <w:sz w:val="28"/>
          <w:szCs w:val="28"/>
        </w:rPr>
        <w:t>若</w:t>
      </w:r>
      <w:r w:rsidRPr="00716EBA">
        <w:rPr>
          <w:rFonts w:ascii="標楷體" w:eastAsia="標楷體" w:hAnsi="標楷體" w:cs="Arial" w:hint="eastAsia"/>
          <w:kern w:val="0"/>
          <w:sz w:val="28"/>
          <w:szCs w:val="28"/>
        </w:rPr>
        <w:t>因天災或不可抗力之因素，研習活動必須停辦時，全額退費。</w:t>
      </w:r>
    </w:p>
    <w:p w:rsidR="007C2C6F" w:rsidRPr="00716EBA" w:rsidRDefault="007C2C6F" w:rsidP="00AD186F">
      <w:pPr>
        <w:widowControl/>
        <w:autoSpaceDE w:val="0"/>
        <w:autoSpaceDN w:val="0"/>
        <w:adjustRightInd w:val="0"/>
        <w:spacing w:line="400" w:lineRule="exact"/>
        <w:rPr>
          <w:rFonts w:ascii="標楷體" w:eastAsia="標楷體" w:hAnsi="標楷體" w:cs="Arial"/>
          <w:kern w:val="0"/>
          <w:sz w:val="28"/>
          <w:szCs w:val="28"/>
        </w:rPr>
      </w:pPr>
      <w:r w:rsidRPr="00716EBA">
        <w:rPr>
          <w:rFonts w:ascii="標楷體" w:eastAsia="標楷體" w:hAnsi="標楷體"/>
          <w:sz w:val="28"/>
          <w:szCs w:val="28"/>
        </w:rPr>
        <w:t>(2)</w:t>
      </w:r>
      <w:r w:rsidRPr="00716EBA">
        <w:rPr>
          <w:rFonts w:ascii="標楷體" w:eastAsia="標楷體" w:hAnsi="標楷體" w:hint="eastAsia"/>
          <w:sz w:val="28"/>
          <w:szCs w:val="28"/>
        </w:rPr>
        <w:t>報名人數不足，本校保留調整上課時間之權利。</w:t>
      </w:r>
    </w:p>
    <w:p w:rsidR="007C2C6F" w:rsidRPr="00716EBA" w:rsidRDefault="007C2C6F" w:rsidP="00AD186F">
      <w:pPr>
        <w:widowControl/>
        <w:autoSpaceDE w:val="0"/>
        <w:autoSpaceDN w:val="0"/>
        <w:adjustRightInd w:val="0"/>
        <w:spacing w:line="400" w:lineRule="exact"/>
        <w:rPr>
          <w:rFonts w:ascii="標楷體" w:eastAsia="標楷體" w:hAnsi="標楷體"/>
          <w:sz w:val="28"/>
          <w:szCs w:val="28"/>
        </w:rPr>
      </w:pPr>
      <w:r w:rsidRPr="00716EBA">
        <w:rPr>
          <w:rFonts w:ascii="標楷體" w:eastAsia="標楷體" w:hAnsi="標楷體"/>
          <w:sz w:val="28"/>
          <w:szCs w:val="28"/>
        </w:rPr>
        <w:t>(3)</w:t>
      </w:r>
      <w:r w:rsidRPr="00716EBA">
        <w:rPr>
          <w:rFonts w:ascii="標楷體" w:eastAsia="標楷體" w:hAnsi="標楷體" w:hint="eastAsia"/>
          <w:sz w:val="28"/>
          <w:szCs w:val="28"/>
        </w:rPr>
        <w:t>響應環保，請自備環保杯與環保筷。</w:t>
      </w:r>
    </w:p>
    <w:p w:rsidR="007C2C6F" w:rsidRPr="00424F11" w:rsidRDefault="007C2C6F" w:rsidP="003B1CA0">
      <w:pPr>
        <w:snapToGrid w:val="0"/>
        <w:spacing w:line="520" w:lineRule="exact"/>
        <w:rPr>
          <w:rFonts w:ascii="標楷體" w:eastAsia="標楷體" w:hAnsi="標楷體"/>
          <w:b/>
          <w:sz w:val="36"/>
          <w:szCs w:val="36"/>
        </w:rPr>
      </w:pPr>
    </w:p>
    <w:p w:rsidR="007C2C6F" w:rsidRPr="00424F11" w:rsidRDefault="007C2C6F" w:rsidP="003B1CA0">
      <w:pPr>
        <w:snapToGrid w:val="0"/>
        <w:spacing w:line="520" w:lineRule="exact"/>
        <w:rPr>
          <w:rFonts w:ascii="標楷體" w:eastAsia="標楷體" w:hAnsi="標楷體"/>
          <w:b/>
          <w:sz w:val="36"/>
          <w:szCs w:val="36"/>
        </w:rPr>
      </w:pPr>
    </w:p>
    <w:p w:rsidR="007C2C6F" w:rsidRPr="00424F11" w:rsidRDefault="007C2C6F" w:rsidP="003B1CA0">
      <w:pPr>
        <w:snapToGrid w:val="0"/>
        <w:spacing w:line="520" w:lineRule="exact"/>
        <w:rPr>
          <w:rFonts w:ascii="標楷體" w:eastAsia="標楷體" w:hAnsi="標楷體"/>
          <w:b/>
          <w:sz w:val="36"/>
          <w:szCs w:val="36"/>
        </w:rPr>
      </w:pPr>
    </w:p>
    <w:p w:rsidR="007C2C6F" w:rsidRPr="00424F11" w:rsidRDefault="007C2C6F" w:rsidP="003B1CA0">
      <w:pPr>
        <w:snapToGrid w:val="0"/>
        <w:spacing w:line="520" w:lineRule="exact"/>
        <w:rPr>
          <w:rFonts w:ascii="標楷體" w:eastAsia="標楷體" w:hAnsi="標楷體"/>
          <w:b/>
          <w:sz w:val="36"/>
          <w:szCs w:val="36"/>
        </w:rPr>
      </w:pPr>
    </w:p>
    <w:p w:rsidR="007C2C6F" w:rsidRDefault="007C2C6F" w:rsidP="003B1CA0">
      <w:pPr>
        <w:snapToGrid w:val="0"/>
        <w:spacing w:line="520" w:lineRule="exact"/>
        <w:rPr>
          <w:rFonts w:ascii="標楷體" w:eastAsia="標楷體" w:hAnsi="標楷體"/>
          <w:b/>
          <w:sz w:val="36"/>
          <w:szCs w:val="36"/>
        </w:rPr>
      </w:pPr>
    </w:p>
    <w:p w:rsidR="007C2C6F" w:rsidRDefault="007C2C6F" w:rsidP="003B1CA0">
      <w:pPr>
        <w:snapToGrid w:val="0"/>
        <w:spacing w:line="520" w:lineRule="exact"/>
        <w:rPr>
          <w:rFonts w:ascii="標楷體" w:eastAsia="標楷體" w:hAnsi="標楷體"/>
          <w:b/>
          <w:sz w:val="36"/>
          <w:szCs w:val="36"/>
        </w:rPr>
      </w:pPr>
    </w:p>
    <w:p w:rsidR="007C2C6F" w:rsidRDefault="007C2C6F" w:rsidP="003B1CA0">
      <w:pPr>
        <w:snapToGrid w:val="0"/>
        <w:spacing w:line="520" w:lineRule="exact"/>
        <w:rPr>
          <w:rFonts w:ascii="標楷體" w:eastAsia="標楷體" w:hAnsi="標楷體"/>
          <w:b/>
          <w:sz w:val="36"/>
          <w:szCs w:val="36"/>
        </w:rPr>
      </w:pPr>
    </w:p>
    <w:p w:rsidR="007C2C6F" w:rsidRDefault="007C2C6F" w:rsidP="003B1CA0">
      <w:pPr>
        <w:snapToGrid w:val="0"/>
        <w:spacing w:line="520" w:lineRule="exact"/>
        <w:rPr>
          <w:rFonts w:ascii="標楷體" w:eastAsia="標楷體" w:hAnsi="標楷體"/>
          <w:b/>
          <w:sz w:val="36"/>
          <w:szCs w:val="36"/>
        </w:rPr>
      </w:pPr>
    </w:p>
    <w:p w:rsidR="007C2C6F" w:rsidRDefault="007C2C6F" w:rsidP="003B1CA0">
      <w:pPr>
        <w:snapToGrid w:val="0"/>
        <w:spacing w:line="520" w:lineRule="exact"/>
        <w:rPr>
          <w:rFonts w:ascii="標楷體" w:eastAsia="標楷體" w:hAnsi="標楷體"/>
          <w:b/>
          <w:sz w:val="36"/>
          <w:szCs w:val="36"/>
        </w:rPr>
      </w:pPr>
    </w:p>
    <w:p w:rsidR="007C2C6F" w:rsidRDefault="007C2C6F" w:rsidP="003B1CA0">
      <w:pPr>
        <w:snapToGrid w:val="0"/>
        <w:spacing w:line="520" w:lineRule="exact"/>
        <w:rPr>
          <w:rFonts w:ascii="標楷體" w:eastAsia="標楷體" w:hAnsi="標楷體"/>
          <w:b/>
          <w:sz w:val="36"/>
          <w:szCs w:val="36"/>
        </w:rPr>
      </w:pPr>
    </w:p>
    <w:p w:rsidR="007C2C6F" w:rsidRDefault="007C2C6F" w:rsidP="003B1CA0">
      <w:pPr>
        <w:snapToGrid w:val="0"/>
        <w:spacing w:line="520" w:lineRule="exact"/>
        <w:rPr>
          <w:rFonts w:ascii="標楷體" w:eastAsia="標楷體" w:hAnsi="標楷體"/>
          <w:b/>
          <w:sz w:val="36"/>
          <w:szCs w:val="36"/>
        </w:rPr>
      </w:pPr>
    </w:p>
    <w:p w:rsidR="007C2C6F" w:rsidRDefault="007C2C6F" w:rsidP="003B1CA0">
      <w:pPr>
        <w:snapToGrid w:val="0"/>
        <w:spacing w:line="520" w:lineRule="exact"/>
        <w:rPr>
          <w:rFonts w:ascii="標楷體" w:eastAsia="標楷體" w:hAnsi="標楷體"/>
          <w:b/>
          <w:sz w:val="36"/>
          <w:szCs w:val="36"/>
        </w:rPr>
      </w:pPr>
    </w:p>
    <w:p w:rsidR="007C2C6F" w:rsidRPr="00424F11" w:rsidRDefault="007C2C6F" w:rsidP="003B1CA0">
      <w:pPr>
        <w:snapToGrid w:val="0"/>
        <w:spacing w:line="520" w:lineRule="exact"/>
        <w:rPr>
          <w:rFonts w:ascii="標楷體" w:eastAsia="標楷體" w:hAnsi="標楷體"/>
          <w:b/>
          <w:sz w:val="36"/>
          <w:szCs w:val="36"/>
        </w:rPr>
      </w:pPr>
    </w:p>
    <w:p w:rsidR="007C2C6F" w:rsidRPr="00424F11" w:rsidRDefault="007C2C6F" w:rsidP="003B1CA0">
      <w:pPr>
        <w:snapToGrid w:val="0"/>
        <w:spacing w:line="520" w:lineRule="exact"/>
        <w:rPr>
          <w:rFonts w:ascii="標楷體" w:eastAsia="標楷體" w:hAnsi="標楷體"/>
          <w:sz w:val="28"/>
          <w:szCs w:val="28"/>
        </w:rPr>
      </w:pPr>
      <w:r w:rsidRPr="00424F11">
        <w:rPr>
          <w:rFonts w:ascii="標楷體" w:eastAsia="標楷體" w:hAnsi="標楷體" w:hint="eastAsia"/>
          <w:sz w:val="28"/>
          <w:szCs w:val="28"/>
        </w:rPr>
        <w:t>其他相關配合事項</w:t>
      </w:r>
    </w:p>
    <w:p w:rsidR="007C2C6F" w:rsidRPr="00424F11" w:rsidRDefault="007C2C6F" w:rsidP="0054471E">
      <w:pPr>
        <w:spacing w:afterLines="50"/>
        <w:jc w:val="center"/>
        <w:rPr>
          <w:rFonts w:ascii="Times New Roman" w:eastAsia="標楷體" w:hAnsi="Times New Roman"/>
          <w:b/>
          <w:sz w:val="32"/>
          <w:szCs w:val="32"/>
        </w:rPr>
      </w:pPr>
      <w:r w:rsidRPr="00424F11">
        <w:rPr>
          <w:rFonts w:ascii="Times New Roman" w:eastAsia="標楷體" w:hAnsi="Times New Roman" w:hint="eastAsia"/>
          <w:b/>
          <w:sz w:val="32"/>
          <w:szCs w:val="32"/>
        </w:rPr>
        <w:t>環境教育機構核心科目研習班</w:t>
      </w:r>
      <w:r w:rsidRPr="00424F11">
        <w:rPr>
          <w:rFonts w:ascii="Times New Roman" w:eastAsia="標楷體" w:hAnsi="Times New Roman"/>
          <w:b/>
          <w:sz w:val="32"/>
          <w:szCs w:val="32"/>
        </w:rPr>
        <w:t xml:space="preserve"> </w:t>
      </w:r>
      <w:r w:rsidRPr="00424F11">
        <w:rPr>
          <w:rFonts w:ascii="Times New Roman" w:eastAsia="標楷體" w:hAnsi="Times New Roman" w:hint="eastAsia"/>
          <w:b/>
          <w:sz w:val="32"/>
          <w:szCs w:val="32"/>
        </w:rPr>
        <w:t>學員參訓認證須知</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10676"/>
      </w:tblGrid>
      <w:tr w:rsidR="007C2C6F" w:rsidRPr="004869D3" w:rsidTr="004869D3">
        <w:trPr>
          <w:trHeight w:val="2174"/>
        </w:trPr>
        <w:tc>
          <w:tcPr>
            <w:tcW w:w="5000" w:type="pct"/>
          </w:tcPr>
          <w:p w:rsidR="007C2C6F" w:rsidRPr="004869D3" w:rsidRDefault="007C2C6F" w:rsidP="007C2C6F">
            <w:pPr>
              <w:spacing w:line="360" w:lineRule="auto"/>
              <w:ind w:firstLineChars="200" w:firstLine="31680"/>
              <w:jc w:val="both"/>
              <w:rPr>
                <w:rFonts w:ascii="Times New Roman" w:eastAsia="標楷體" w:hAnsi="Times New Roman"/>
                <w:sz w:val="26"/>
                <w:szCs w:val="26"/>
              </w:rPr>
            </w:pPr>
            <w:r w:rsidRPr="004869D3">
              <w:rPr>
                <w:rFonts w:ascii="Times New Roman" w:eastAsia="標楷體" w:hAnsi="Times New Roman" w:hint="eastAsia"/>
                <w:sz w:val="26"/>
                <w:szCs w:val="26"/>
              </w:rPr>
              <w:t>依據環境教育法第</w:t>
            </w:r>
            <w:r w:rsidRPr="004869D3">
              <w:rPr>
                <w:rFonts w:ascii="Times New Roman" w:eastAsia="標楷體" w:hAnsi="Times New Roman"/>
                <w:sz w:val="26"/>
                <w:szCs w:val="26"/>
              </w:rPr>
              <w:t>10</w:t>
            </w:r>
            <w:r w:rsidRPr="004869D3">
              <w:rPr>
                <w:rFonts w:ascii="Times New Roman" w:eastAsia="標楷體" w:hAnsi="Times New Roman" w:hint="eastAsia"/>
                <w:sz w:val="26"/>
                <w:szCs w:val="26"/>
              </w:rPr>
              <w:t>條規定，環境教育人員可透過學歷、經歷、專長、薦舉、考試、訓練等</w:t>
            </w:r>
            <w:r w:rsidRPr="004869D3">
              <w:rPr>
                <w:rFonts w:ascii="Times New Roman" w:eastAsia="標楷體" w:hAnsi="Times New Roman"/>
                <w:sz w:val="26"/>
                <w:szCs w:val="26"/>
              </w:rPr>
              <w:t>6</w:t>
            </w:r>
            <w:r w:rsidRPr="004869D3">
              <w:rPr>
                <w:rFonts w:ascii="Times New Roman" w:eastAsia="標楷體" w:hAnsi="Times New Roman" w:hint="eastAsia"/>
                <w:sz w:val="26"/>
                <w:szCs w:val="26"/>
              </w:rPr>
              <w:t>種多元方式取得認證，並依從事工作之性質，區分為環境教育行政人員及環境教育教學人員</w:t>
            </w:r>
            <w:r w:rsidRPr="004869D3">
              <w:rPr>
                <w:rFonts w:ascii="Times New Roman" w:eastAsia="標楷體" w:hAnsi="Times New Roman"/>
                <w:sz w:val="26"/>
                <w:szCs w:val="26"/>
              </w:rPr>
              <w:t>2</w:t>
            </w:r>
            <w:r w:rsidRPr="004869D3">
              <w:rPr>
                <w:rFonts w:ascii="Times New Roman" w:eastAsia="標楷體" w:hAnsi="Times New Roman" w:hint="eastAsia"/>
                <w:sz w:val="26"/>
                <w:szCs w:val="26"/>
              </w:rPr>
              <w:t>類，其中</w:t>
            </w:r>
            <w:r w:rsidRPr="004869D3">
              <w:rPr>
                <w:rFonts w:ascii="Times New Roman" w:eastAsia="標楷體" w:hAnsi="Times New Roman" w:hint="eastAsia"/>
                <w:b/>
                <w:sz w:val="26"/>
                <w:szCs w:val="26"/>
                <w:u w:val="single"/>
              </w:rPr>
              <w:t>學歷</w:t>
            </w:r>
            <w:r w:rsidRPr="004869D3">
              <w:rPr>
                <w:rFonts w:ascii="Times New Roman" w:eastAsia="標楷體" w:hAnsi="Times New Roman" w:hint="eastAsia"/>
                <w:sz w:val="26"/>
                <w:szCs w:val="26"/>
              </w:rPr>
              <w:t>認證方式申請環境教育人員認證之相關規定，請詳閱「環境教育人員認證及管理辦法」第</w:t>
            </w:r>
            <w:r w:rsidRPr="004869D3">
              <w:rPr>
                <w:rFonts w:ascii="Times New Roman" w:eastAsia="標楷體" w:hAnsi="Times New Roman"/>
                <w:sz w:val="26"/>
                <w:szCs w:val="26"/>
              </w:rPr>
              <w:t>4</w:t>
            </w:r>
            <w:r w:rsidRPr="004869D3">
              <w:rPr>
                <w:rFonts w:ascii="Times New Roman" w:eastAsia="標楷體" w:hAnsi="Times New Roman" w:hint="eastAsia"/>
                <w:sz w:val="26"/>
                <w:szCs w:val="26"/>
              </w:rPr>
              <w:t>條所列之認證資格，請學員事先評估是否符合認證資格。</w:t>
            </w:r>
          </w:p>
          <w:p w:rsidR="007C2C6F" w:rsidRPr="004869D3" w:rsidRDefault="007C2C6F" w:rsidP="004869D3">
            <w:pPr>
              <w:spacing w:line="360" w:lineRule="auto"/>
              <w:jc w:val="right"/>
              <w:rPr>
                <w:rFonts w:ascii="Times New Roman" w:eastAsia="標楷體" w:hAnsi="Times New Roman"/>
                <w:b/>
                <w:sz w:val="20"/>
                <w:szCs w:val="20"/>
              </w:rPr>
            </w:pPr>
            <w:r w:rsidRPr="004869D3">
              <w:rPr>
                <w:rFonts w:ascii="新細明體" w:hAnsi="新細明體" w:cs="新細明體" w:hint="eastAsia"/>
                <w:b/>
                <w:sz w:val="20"/>
                <w:szCs w:val="20"/>
              </w:rPr>
              <w:t>※</w:t>
            </w:r>
            <w:r w:rsidRPr="004869D3">
              <w:rPr>
                <w:rFonts w:ascii="Times New Roman" w:eastAsia="標楷體" w:hAnsi="Times New Roman" w:hint="eastAsia"/>
                <w:b/>
                <w:sz w:val="20"/>
                <w:szCs w:val="20"/>
              </w:rPr>
              <w:t>詳細辦法規定請參閱行政院環境保護署環境保護人員訓練所網站業務項目之環境教育認證</w:t>
            </w:r>
          </w:p>
          <w:p w:rsidR="007C2C6F" w:rsidRPr="004869D3" w:rsidRDefault="007C2C6F" w:rsidP="004869D3">
            <w:pPr>
              <w:spacing w:line="360" w:lineRule="auto"/>
              <w:jc w:val="right"/>
              <w:rPr>
                <w:rFonts w:ascii="標楷體" w:eastAsia="標楷體" w:hAnsi="標楷體"/>
                <w:b/>
              </w:rPr>
            </w:pPr>
            <w:r w:rsidRPr="004869D3">
              <w:rPr>
                <w:rFonts w:ascii="Times New Roman" w:eastAsia="標楷體" w:hAnsi="Times New Roman" w:hint="eastAsia"/>
                <w:b/>
                <w:sz w:val="18"/>
                <w:szCs w:val="22"/>
              </w:rPr>
              <w:t>（網址</w:t>
            </w:r>
            <w:r w:rsidRPr="004869D3">
              <w:rPr>
                <w:rFonts w:ascii="Times New Roman" w:eastAsia="標楷體" w:hAnsi="Times New Roman"/>
                <w:b/>
                <w:sz w:val="18"/>
                <w:szCs w:val="22"/>
              </w:rPr>
              <w:t>http://www.epa.gov.tw/training/index.html</w:t>
            </w:r>
            <w:r w:rsidRPr="004869D3">
              <w:rPr>
                <w:rFonts w:ascii="Times New Roman" w:eastAsia="標楷體" w:hAnsi="Times New Roman" w:hint="eastAsia"/>
                <w:b/>
                <w:sz w:val="18"/>
                <w:szCs w:val="22"/>
              </w:rPr>
              <w:t>）</w:t>
            </w:r>
          </w:p>
        </w:tc>
      </w:tr>
    </w:tbl>
    <w:p w:rsidR="007C2C6F" w:rsidRPr="00424F11" w:rsidRDefault="007C2C6F" w:rsidP="00382311">
      <w:pPr>
        <w:rPr>
          <w:rFonts w:ascii="Calibri" w:hAnsi="Calibri"/>
          <w:szCs w:val="22"/>
        </w:rPr>
      </w:pPr>
    </w:p>
    <w:tbl>
      <w:tblPr>
        <w:tblW w:w="5000" w:type="pct"/>
        <w:tblLook w:val="00A0"/>
      </w:tblPr>
      <w:tblGrid>
        <w:gridCol w:w="1916"/>
        <w:gridCol w:w="2189"/>
        <w:gridCol w:w="2838"/>
        <w:gridCol w:w="1574"/>
        <w:gridCol w:w="2159"/>
      </w:tblGrid>
      <w:tr w:rsidR="007C2C6F" w:rsidRPr="004869D3" w:rsidTr="004869D3">
        <w:tc>
          <w:tcPr>
            <w:tcW w:w="898" w:type="pct"/>
            <w:vMerge w:val="restart"/>
            <w:vAlign w:val="center"/>
          </w:tcPr>
          <w:p w:rsidR="007C2C6F" w:rsidRPr="004869D3" w:rsidRDefault="007C2C6F" w:rsidP="0054471E">
            <w:pPr>
              <w:numPr>
                <w:ilvl w:val="0"/>
                <w:numId w:val="19"/>
              </w:numPr>
              <w:spacing w:beforeLines="50"/>
              <w:rPr>
                <w:rFonts w:ascii="標楷體" w:eastAsia="標楷體" w:hAnsi="標楷體"/>
              </w:rPr>
            </w:pPr>
            <w:r w:rsidRPr="004869D3">
              <w:rPr>
                <w:rFonts w:ascii="標楷體" w:eastAsia="標楷體" w:hAnsi="標楷體" w:hint="eastAsia"/>
                <w:szCs w:val="22"/>
              </w:rPr>
              <w:t>我欲以</w:t>
            </w:r>
          </w:p>
        </w:tc>
        <w:tc>
          <w:tcPr>
            <w:tcW w:w="1025" w:type="pct"/>
            <w:vMerge w:val="restart"/>
            <w:vAlign w:val="center"/>
          </w:tcPr>
          <w:p w:rsidR="007C2C6F" w:rsidRPr="004869D3" w:rsidRDefault="007C2C6F" w:rsidP="0054471E">
            <w:pPr>
              <w:spacing w:beforeLines="50"/>
              <w:rPr>
                <w:rFonts w:ascii="標楷體" w:eastAsia="標楷體" w:hAnsi="標楷體"/>
                <w:b/>
              </w:rPr>
            </w:pPr>
            <w:r w:rsidRPr="004869D3">
              <w:rPr>
                <w:rFonts w:ascii="標楷體" w:eastAsia="標楷體" w:hAnsi="標楷體" w:hint="eastAsia"/>
                <w:b/>
                <w:szCs w:val="22"/>
              </w:rPr>
              <w:t>□</w:t>
            </w:r>
            <w:r w:rsidRPr="004869D3">
              <w:rPr>
                <w:rFonts w:ascii="標楷體" w:eastAsia="標楷體" w:hAnsi="標楷體"/>
                <w:b/>
                <w:szCs w:val="22"/>
              </w:rPr>
              <w:t xml:space="preserve"> </w:t>
            </w:r>
            <w:r w:rsidRPr="004869D3">
              <w:rPr>
                <w:rFonts w:ascii="標楷體" w:eastAsia="標楷體" w:hAnsi="標楷體" w:hint="eastAsia"/>
                <w:b/>
                <w:szCs w:val="22"/>
              </w:rPr>
              <w:t>學歷</w:t>
            </w:r>
          </w:p>
        </w:tc>
        <w:tc>
          <w:tcPr>
            <w:tcW w:w="1329" w:type="pct"/>
            <w:vMerge w:val="restart"/>
            <w:vAlign w:val="center"/>
          </w:tcPr>
          <w:p w:rsidR="007C2C6F" w:rsidRPr="004869D3" w:rsidRDefault="007C2C6F" w:rsidP="0054471E">
            <w:pPr>
              <w:spacing w:beforeLines="50"/>
              <w:rPr>
                <w:rFonts w:ascii="標楷體" w:eastAsia="標楷體" w:hAnsi="標楷體"/>
              </w:rPr>
            </w:pPr>
            <w:r w:rsidRPr="004869D3">
              <w:rPr>
                <w:rFonts w:ascii="標楷體" w:eastAsia="標楷體" w:hAnsi="標楷體" w:hint="eastAsia"/>
                <w:szCs w:val="22"/>
              </w:rPr>
              <w:t>申請環境教育人員</w:t>
            </w:r>
          </w:p>
        </w:tc>
        <w:tc>
          <w:tcPr>
            <w:tcW w:w="737" w:type="pct"/>
          </w:tcPr>
          <w:p w:rsidR="007C2C6F" w:rsidRPr="004869D3" w:rsidRDefault="007C2C6F" w:rsidP="0054471E">
            <w:pPr>
              <w:numPr>
                <w:ilvl w:val="0"/>
                <w:numId w:val="20"/>
              </w:numPr>
              <w:spacing w:beforeLines="50"/>
              <w:rPr>
                <w:rFonts w:ascii="標楷體" w:eastAsia="標楷體" w:hAnsi="標楷體"/>
                <w:b/>
              </w:rPr>
            </w:pPr>
            <w:r w:rsidRPr="004869D3">
              <w:rPr>
                <w:rFonts w:ascii="標楷體" w:eastAsia="標楷體" w:hAnsi="標楷體" w:hint="eastAsia"/>
                <w:b/>
                <w:szCs w:val="22"/>
              </w:rPr>
              <w:t>行政</w:t>
            </w:r>
          </w:p>
        </w:tc>
        <w:tc>
          <w:tcPr>
            <w:tcW w:w="1011" w:type="pct"/>
            <w:vMerge w:val="restart"/>
            <w:vAlign w:val="center"/>
          </w:tcPr>
          <w:p w:rsidR="007C2C6F" w:rsidRPr="004869D3" w:rsidRDefault="007C2C6F" w:rsidP="0054471E">
            <w:pPr>
              <w:spacing w:beforeLines="50"/>
              <w:rPr>
                <w:rFonts w:ascii="標楷體" w:eastAsia="標楷體" w:hAnsi="標楷體"/>
              </w:rPr>
            </w:pPr>
            <w:r w:rsidRPr="004869D3">
              <w:rPr>
                <w:rFonts w:ascii="標楷體" w:eastAsia="標楷體" w:hAnsi="標楷體" w:hint="eastAsia"/>
                <w:szCs w:val="22"/>
              </w:rPr>
              <w:t>認證</w:t>
            </w:r>
            <w:r w:rsidRPr="004869D3">
              <w:rPr>
                <w:rFonts w:ascii="新細明體" w:hAnsi="新細明體" w:hint="eastAsia"/>
                <w:szCs w:val="22"/>
              </w:rPr>
              <w:t>。</w:t>
            </w:r>
          </w:p>
        </w:tc>
      </w:tr>
      <w:tr w:rsidR="007C2C6F" w:rsidRPr="004869D3" w:rsidTr="004869D3">
        <w:tc>
          <w:tcPr>
            <w:tcW w:w="898" w:type="pct"/>
            <w:vMerge/>
          </w:tcPr>
          <w:p w:rsidR="007C2C6F" w:rsidRPr="004869D3" w:rsidRDefault="007C2C6F" w:rsidP="0054471E">
            <w:pPr>
              <w:spacing w:beforeLines="50"/>
              <w:rPr>
                <w:rFonts w:ascii="標楷體" w:eastAsia="標楷體" w:hAnsi="標楷體"/>
              </w:rPr>
            </w:pPr>
          </w:p>
        </w:tc>
        <w:tc>
          <w:tcPr>
            <w:tcW w:w="1025" w:type="pct"/>
            <w:vMerge/>
          </w:tcPr>
          <w:p w:rsidR="007C2C6F" w:rsidRPr="004869D3" w:rsidRDefault="007C2C6F" w:rsidP="0054471E">
            <w:pPr>
              <w:spacing w:beforeLines="50"/>
              <w:rPr>
                <w:rFonts w:ascii="標楷體" w:eastAsia="標楷體" w:hAnsi="標楷體"/>
                <w:b/>
              </w:rPr>
            </w:pPr>
          </w:p>
        </w:tc>
        <w:tc>
          <w:tcPr>
            <w:tcW w:w="1329" w:type="pct"/>
            <w:vMerge/>
          </w:tcPr>
          <w:p w:rsidR="007C2C6F" w:rsidRPr="004869D3" w:rsidRDefault="007C2C6F" w:rsidP="0054471E">
            <w:pPr>
              <w:spacing w:beforeLines="50"/>
              <w:rPr>
                <w:rFonts w:ascii="標楷體" w:eastAsia="標楷體" w:hAnsi="標楷體"/>
                <w:b/>
              </w:rPr>
            </w:pPr>
          </w:p>
        </w:tc>
        <w:tc>
          <w:tcPr>
            <w:tcW w:w="737" w:type="pct"/>
          </w:tcPr>
          <w:p w:rsidR="007C2C6F" w:rsidRPr="004869D3" w:rsidRDefault="007C2C6F" w:rsidP="0054471E">
            <w:pPr>
              <w:numPr>
                <w:ilvl w:val="0"/>
                <w:numId w:val="20"/>
              </w:numPr>
              <w:spacing w:beforeLines="50"/>
              <w:rPr>
                <w:rFonts w:ascii="標楷體" w:eastAsia="標楷體" w:hAnsi="標楷體"/>
                <w:b/>
              </w:rPr>
            </w:pPr>
            <w:r w:rsidRPr="004869D3">
              <w:rPr>
                <w:rFonts w:ascii="標楷體" w:eastAsia="標楷體" w:hAnsi="標楷體" w:hint="eastAsia"/>
                <w:b/>
                <w:szCs w:val="22"/>
              </w:rPr>
              <w:t>教學</w:t>
            </w:r>
          </w:p>
        </w:tc>
        <w:tc>
          <w:tcPr>
            <w:tcW w:w="1011" w:type="pct"/>
            <w:vMerge/>
          </w:tcPr>
          <w:p w:rsidR="007C2C6F" w:rsidRPr="004869D3" w:rsidRDefault="007C2C6F" w:rsidP="0054471E">
            <w:pPr>
              <w:spacing w:beforeLines="50"/>
              <w:rPr>
                <w:rFonts w:ascii="標楷體" w:eastAsia="標楷體" w:hAnsi="標楷體"/>
              </w:rPr>
            </w:pPr>
          </w:p>
        </w:tc>
      </w:tr>
      <w:tr w:rsidR="007C2C6F" w:rsidRPr="004869D3" w:rsidTr="004869D3">
        <w:tc>
          <w:tcPr>
            <w:tcW w:w="898" w:type="pct"/>
            <w:vAlign w:val="center"/>
          </w:tcPr>
          <w:p w:rsidR="007C2C6F" w:rsidRPr="004869D3" w:rsidRDefault="007C2C6F" w:rsidP="0054471E">
            <w:pPr>
              <w:numPr>
                <w:ilvl w:val="0"/>
                <w:numId w:val="19"/>
              </w:numPr>
              <w:spacing w:beforeLines="50"/>
              <w:rPr>
                <w:rFonts w:ascii="標楷體" w:eastAsia="標楷體" w:hAnsi="標楷體"/>
              </w:rPr>
            </w:pPr>
            <w:r w:rsidRPr="004869D3">
              <w:rPr>
                <w:rFonts w:ascii="標楷體" w:eastAsia="標楷體" w:hAnsi="標楷體" w:hint="eastAsia"/>
                <w:szCs w:val="22"/>
              </w:rPr>
              <w:t>我欲以</w:t>
            </w:r>
          </w:p>
        </w:tc>
        <w:tc>
          <w:tcPr>
            <w:tcW w:w="3091" w:type="pct"/>
            <w:gridSpan w:val="3"/>
          </w:tcPr>
          <w:p w:rsidR="007C2C6F" w:rsidRPr="004869D3" w:rsidRDefault="007C2C6F" w:rsidP="00382311">
            <w:pPr>
              <w:rPr>
                <w:rFonts w:ascii="標楷體" w:eastAsia="標楷體" w:hAnsi="標楷體"/>
                <w:b/>
              </w:rPr>
            </w:pPr>
            <w:r w:rsidRPr="004869D3">
              <w:rPr>
                <w:rFonts w:ascii="標楷體" w:eastAsia="標楷體" w:hAnsi="標楷體" w:hint="eastAsia"/>
                <w:b/>
                <w:szCs w:val="22"/>
              </w:rPr>
              <w:t>□學校及社會環境教育</w:t>
            </w:r>
            <w:r w:rsidRPr="004869D3">
              <w:rPr>
                <w:rFonts w:ascii="標楷體" w:eastAsia="標楷體" w:hAnsi="標楷體"/>
                <w:b/>
                <w:szCs w:val="22"/>
              </w:rPr>
              <w:t xml:space="preserve"> </w:t>
            </w:r>
            <w:r w:rsidRPr="004869D3">
              <w:rPr>
                <w:rFonts w:ascii="標楷體" w:eastAsia="標楷體" w:hAnsi="標楷體" w:hint="eastAsia"/>
                <w:b/>
                <w:szCs w:val="22"/>
              </w:rPr>
              <w:t>□氣候變遷</w:t>
            </w:r>
            <w:r w:rsidRPr="004869D3">
              <w:rPr>
                <w:rFonts w:ascii="標楷體" w:eastAsia="標楷體" w:hAnsi="標楷體"/>
                <w:b/>
                <w:szCs w:val="22"/>
              </w:rPr>
              <w:t xml:space="preserve"> </w:t>
            </w:r>
            <w:r w:rsidRPr="004869D3">
              <w:rPr>
                <w:rFonts w:ascii="標楷體" w:eastAsia="標楷體" w:hAnsi="標楷體" w:hint="eastAsia"/>
                <w:b/>
                <w:szCs w:val="22"/>
              </w:rPr>
              <w:t>□災害防救</w:t>
            </w:r>
            <w:r w:rsidRPr="004869D3">
              <w:rPr>
                <w:rFonts w:ascii="標楷體" w:eastAsia="標楷體" w:hAnsi="標楷體"/>
                <w:b/>
                <w:szCs w:val="22"/>
              </w:rPr>
              <w:t xml:space="preserve"> </w:t>
            </w:r>
          </w:p>
          <w:p w:rsidR="007C2C6F" w:rsidRPr="004869D3" w:rsidRDefault="007C2C6F" w:rsidP="00382311">
            <w:pPr>
              <w:rPr>
                <w:rFonts w:ascii="標楷體" w:eastAsia="標楷體" w:hAnsi="標楷體"/>
                <w:b/>
              </w:rPr>
            </w:pPr>
            <w:r w:rsidRPr="004869D3">
              <w:rPr>
                <w:rFonts w:ascii="標楷體" w:eastAsia="標楷體" w:hAnsi="標楷體" w:hint="eastAsia"/>
                <w:b/>
                <w:szCs w:val="22"/>
              </w:rPr>
              <w:t>□環境及資源管理自</w:t>
            </w:r>
            <w:r w:rsidRPr="004869D3">
              <w:rPr>
                <w:rFonts w:ascii="標楷體" w:eastAsia="標楷體" w:hAnsi="標楷體"/>
                <w:b/>
                <w:szCs w:val="22"/>
              </w:rPr>
              <w:t xml:space="preserve">   </w:t>
            </w:r>
            <w:r w:rsidRPr="004869D3">
              <w:rPr>
                <w:rFonts w:ascii="標楷體" w:eastAsia="標楷體" w:hAnsi="標楷體" w:hint="eastAsia"/>
                <w:b/>
                <w:szCs w:val="22"/>
              </w:rPr>
              <w:t>□公害防治</w:t>
            </w:r>
            <w:r w:rsidRPr="004869D3">
              <w:rPr>
                <w:rFonts w:ascii="標楷體" w:eastAsia="標楷體" w:hAnsi="標楷體"/>
                <w:b/>
                <w:szCs w:val="22"/>
              </w:rPr>
              <w:t xml:space="preserve"> </w:t>
            </w:r>
            <w:r w:rsidRPr="004869D3">
              <w:rPr>
                <w:rFonts w:ascii="標楷體" w:eastAsia="標楷體" w:hAnsi="標楷體" w:hint="eastAsia"/>
                <w:b/>
                <w:szCs w:val="22"/>
              </w:rPr>
              <w:t>□自然保育</w:t>
            </w:r>
          </w:p>
          <w:p w:rsidR="007C2C6F" w:rsidRPr="004869D3" w:rsidRDefault="007C2C6F" w:rsidP="00382311">
            <w:pPr>
              <w:rPr>
                <w:rFonts w:ascii="標楷體" w:eastAsia="標楷體" w:hAnsi="標楷體"/>
              </w:rPr>
            </w:pPr>
            <w:r w:rsidRPr="004869D3">
              <w:rPr>
                <w:rFonts w:ascii="標楷體" w:eastAsia="標楷體" w:hAnsi="標楷體" w:hint="eastAsia"/>
                <w:b/>
                <w:szCs w:val="22"/>
              </w:rPr>
              <w:t>□文化保存</w:t>
            </w:r>
            <w:r w:rsidRPr="004869D3">
              <w:rPr>
                <w:rFonts w:ascii="標楷體" w:eastAsia="標楷體" w:hAnsi="標楷體"/>
                <w:b/>
                <w:szCs w:val="22"/>
              </w:rPr>
              <w:t xml:space="preserve">           </w:t>
            </w:r>
            <w:r w:rsidRPr="004869D3">
              <w:rPr>
                <w:rFonts w:ascii="標楷體" w:eastAsia="標楷體" w:hAnsi="標楷體" w:hint="eastAsia"/>
                <w:b/>
                <w:szCs w:val="22"/>
              </w:rPr>
              <w:t>□社區參與</w:t>
            </w:r>
          </w:p>
        </w:tc>
        <w:tc>
          <w:tcPr>
            <w:tcW w:w="1011" w:type="pct"/>
          </w:tcPr>
          <w:p w:rsidR="007C2C6F" w:rsidRPr="004869D3" w:rsidRDefault="007C2C6F" w:rsidP="0054471E">
            <w:pPr>
              <w:spacing w:beforeLines="50"/>
              <w:rPr>
                <w:rFonts w:ascii="標楷體" w:eastAsia="標楷體" w:hAnsi="標楷體"/>
              </w:rPr>
            </w:pPr>
            <w:r w:rsidRPr="004869D3">
              <w:rPr>
                <w:rFonts w:ascii="標楷體" w:eastAsia="標楷體" w:hAnsi="標楷體" w:hint="eastAsia"/>
                <w:szCs w:val="22"/>
              </w:rPr>
              <w:t>專業領域申請認證</w:t>
            </w:r>
            <w:r w:rsidRPr="004869D3">
              <w:rPr>
                <w:rFonts w:ascii="新細明體" w:hAnsi="新細明體" w:hint="eastAsia"/>
                <w:szCs w:val="22"/>
              </w:rPr>
              <w:t>。</w:t>
            </w:r>
          </w:p>
        </w:tc>
      </w:tr>
      <w:tr w:rsidR="007C2C6F" w:rsidRPr="004869D3" w:rsidTr="004869D3">
        <w:tc>
          <w:tcPr>
            <w:tcW w:w="5000" w:type="pct"/>
            <w:gridSpan w:val="5"/>
          </w:tcPr>
          <w:p w:rsidR="007C2C6F" w:rsidRPr="004869D3" w:rsidRDefault="007C2C6F" w:rsidP="0054471E">
            <w:pPr>
              <w:numPr>
                <w:ilvl w:val="0"/>
                <w:numId w:val="19"/>
              </w:numPr>
              <w:spacing w:beforeLines="50"/>
              <w:rPr>
                <w:rFonts w:ascii="標楷體" w:eastAsia="標楷體" w:hAnsi="標楷體"/>
              </w:rPr>
            </w:pPr>
            <w:r w:rsidRPr="004869D3">
              <w:rPr>
                <w:rFonts w:ascii="標楷體" w:eastAsia="標楷體" w:hAnsi="標楷體" w:hint="eastAsia"/>
                <w:szCs w:val="22"/>
              </w:rPr>
              <w:t>我符合學歷認證要求：</w:t>
            </w:r>
          </w:p>
        </w:tc>
      </w:tr>
      <w:tr w:rsidR="007C2C6F" w:rsidRPr="004869D3" w:rsidTr="004869D3">
        <w:tc>
          <w:tcPr>
            <w:tcW w:w="898" w:type="pct"/>
            <w:vAlign w:val="center"/>
          </w:tcPr>
          <w:p w:rsidR="007C2C6F" w:rsidRPr="004869D3" w:rsidRDefault="007C2C6F" w:rsidP="0054471E">
            <w:pPr>
              <w:spacing w:beforeLines="50"/>
              <w:jc w:val="center"/>
              <w:rPr>
                <w:rFonts w:ascii="標楷體" w:eastAsia="標楷體" w:hAnsi="標楷體"/>
              </w:rPr>
            </w:pPr>
            <w:r w:rsidRPr="004869D3">
              <w:rPr>
                <w:rFonts w:ascii="標楷體" w:eastAsia="標楷體" w:hAnsi="標楷體" w:hint="eastAsia"/>
                <w:b/>
                <w:kern w:val="0"/>
                <w:szCs w:val="22"/>
              </w:rPr>
              <w:t>□</w:t>
            </w:r>
          </w:p>
        </w:tc>
        <w:tc>
          <w:tcPr>
            <w:tcW w:w="4102" w:type="pct"/>
            <w:gridSpan w:val="4"/>
          </w:tcPr>
          <w:p w:rsidR="007C2C6F" w:rsidRPr="004869D3" w:rsidRDefault="007C2C6F" w:rsidP="004869D3">
            <w:pPr>
              <w:spacing w:line="240" w:lineRule="atLeast"/>
              <w:rPr>
                <w:rFonts w:ascii="標楷體" w:eastAsia="標楷體" w:hAnsi="標楷體"/>
              </w:rPr>
            </w:pPr>
            <w:r w:rsidRPr="004869D3">
              <w:rPr>
                <w:rFonts w:ascii="標楷體" w:eastAsia="標楷體" w:hAnsi="標楷體" w:hint="eastAsia"/>
                <w:szCs w:val="22"/>
              </w:rPr>
              <w:t>公立或立案之私立大學、獨立學院或專科學校，或經教育部承認之國外大學、獨立學院或專科學校畢業，並修畢</w:t>
            </w:r>
            <w:r w:rsidRPr="004869D3">
              <w:rPr>
                <w:rFonts w:ascii="標楷體" w:eastAsia="標楷體" w:hAnsi="標楷體" w:hint="eastAsia"/>
                <w:b/>
                <w:szCs w:val="22"/>
              </w:rPr>
              <w:t>環境相關領域課程</w:t>
            </w:r>
            <w:r w:rsidRPr="004869D3">
              <w:rPr>
                <w:rFonts w:ascii="標楷體" w:eastAsia="標楷體" w:hAnsi="標楷體" w:hint="eastAsia"/>
                <w:szCs w:val="22"/>
              </w:rPr>
              <w:t>二十四個學分以上，其中包含三個核心科目</w:t>
            </w:r>
            <w:r w:rsidRPr="004869D3">
              <w:rPr>
                <w:rFonts w:ascii="標楷體" w:eastAsia="標楷體" w:hAnsi="標楷體"/>
                <w:szCs w:val="22"/>
              </w:rPr>
              <w:t>-</w:t>
            </w:r>
            <w:r w:rsidRPr="004869D3">
              <w:rPr>
                <w:rFonts w:ascii="微軟正黑體" w:eastAsia="微軟正黑體" w:hAnsi="微軟正黑體" w:hint="eastAsia"/>
                <w:b/>
                <w:szCs w:val="22"/>
                <w:u w:val="single"/>
              </w:rPr>
              <w:t>「</w:t>
            </w:r>
            <w:r w:rsidRPr="004869D3">
              <w:rPr>
                <w:rFonts w:ascii="標楷體" w:eastAsia="標楷體" w:hAnsi="標楷體" w:hint="eastAsia"/>
                <w:b/>
                <w:szCs w:val="22"/>
                <w:u w:val="single"/>
              </w:rPr>
              <w:t>環境教育</w:t>
            </w:r>
            <w:r w:rsidRPr="004869D3">
              <w:rPr>
                <w:rFonts w:ascii="微軟正黑體" w:eastAsia="微軟正黑體" w:hAnsi="微軟正黑體" w:hint="eastAsia"/>
                <w:b/>
                <w:szCs w:val="22"/>
                <w:u w:val="single"/>
              </w:rPr>
              <w:t>」</w:t>
            </w:r>
            <w:r w:rsidRPr="004869D3">
              <w:rPr>
                <w:rFonts w:ascii="標楷體" w:eastAsia="標楷體" w:hAnsi="標楷體" w:hint="eastAsia"/>
                <w:b/>
                <w:szCs w:val="22"/>
                <w:u w:val="single"/>
              </w:rPr>
              <w:t>、</w:t>
            </w:r>
            <w:r w:rsidRPr="004869D3">
              <w:rPr>
                <w:rFonts w:ascii="微軟正黑體" w:eastAsia="微軟正黑體" w:hAnsi="微軟正黑體" w:hint="eastAsia"/>
                <w:b/>
                <w:szCs w:val="22"/>
                <w:u w:val="single"/>
              </w:rPr>
              <w:t>「</w:t>
            </w:r>
            <w:r w:rsidRPr="004869D3">
              <w:rPr>
                <w:rFonts w:ascii="標楷體" w:eastAsia="標楷體" w:hAnsi="標楷體" w:hint="eastAsia"/>
                <w:b/>
                <w:szCs w:val="22"/>
                <w:u w:val="single"/>
              </w:rPr>
              <w:t>環境倫理</w:t>
            </w:r>
            <w:r w:rsidRPr="004869D3">
              <w:rPr>
                <w:rFonts w:ascii="微軟正黑體" w:eastAsia="微軟正黑體" w:hAnsi="微軟正黑體" w:hint="eastAsia"/>
                <w:b/>
                <w:szCs w:val="22"/>
                <w:u w:val="single"/>
              </w:rPr>
              <w:t>」</w:t>
            </w:r>
            <w:r w:rsidRPr="004869D3">
              <w:rPr>
                <w:rFonts w:ascii="標楷體" w:eastAsia="標楷體" w:hAnsi="標楷體" w:hint="eastAsia"/>
                <w:b/>
                <w:szCs w:val="22"/>
                <w:u w:val="single"/>
              </w:rPr>
              <w:t>、</w:t>
            </w:r>
            <w:r w:rsidRPr="004869D3">
              <w:rPr>
                <w:rFonts w:ascii="微軟正黑體" w:eastAsia="微軟正黑體" w:hAnsi="微軟正黑體" w:hint="eastAsia"/>
                <w:b/>
                <w:szCs w:val="22"/>
                <w:u w:val="single"/>
              </w:rPr>
              <w:t>「</w:t>
            </w:r>
            <w:r w:rsidRPr="004869D3">
              <w:rPr>
                <w:rFonts w:ascii="標楷體" w:eastAsia="標楷體" w:hAnsi="標楷體" w:hint="eastAsia"/>
                <w:b/>
                <w:szCs w:val="22"/>
                <w:u w:val="single"/>
              </w:rPr>
              <w:t>環境教育教材教法</w:t>
            </w:r>
            <w:r w:rsidRPr="004869D3">
              <w:rPr>
                <w:rFonts w:ascii="微軟正黑體" w:eastAsia="微軟正黑體" w:hAnsi="微軟正黑體" w:hint="eastAsia"/>
                <w:b/>
                <w:szCs w:val="22"/>
                <w:u w:val="single"/>
              </w:rPr>
              <w:t>」</w:t>
            </w:r>
            <w:r w:rsidRPr="004869D3">
              <w:rPr>
                <w:rFonts w:ascii="標楷體" w:eastAsia="標楷體" w:hAnsi="標楷體" w:hint="eastAsia"/>
                <w:szCs w:val="22"/>
              </w:rPr>
              <w:t>等六個學分以上者，得申請</w:t>
            </w:r>
            <w:r w:rsidRPr="004869D3">
              <w:rPr>
                <w:rFonts w:ascii="標楷體" w:eastAsia="標楷體" w:hAnsi="標楷體" w:hint="eastAsia"/>
                <w:b/>
                <w:szCs w:val="22"/>
                <w:u w:val="single"/>
              </w:rPr>
              <w:t>環境教育</w:t>
            </w:r>
            <w:r w:rsidRPr="004869D3">
              <w:rPr>
                <w:rFonts w:ascii="微軟正黑體" w:eastAsia="微軟正黑體" w:hAnsi="微軟正黑體" w:hint="eastAsia"/>
                <w:b/>
                <w:szCs w:val="22"/>
                <w:u w:val="single"/>
              </w:rPr>
              <w:t>「</w:t>
            </w:r>
            <w:r w:rsidRPr="004869D3">
              <w:rPr>
                <w:rFonts w:ascii="標楷體" w:eastAsia="標楷體" w:hAnsi="標楷體" w:hint="eastAsia"/>
                <w:b/>
                <w:szCs w:val="22"/>
                <w:u w:val="single"/>
              </w:rPr>
              <w:t>行政</w:t>
            </w:r>
            <w:r w:rsidRPr="004869D3">
              <w:rPr>
                <w:rFonts w:ascii="微軟正黑體" w:eastAsia="微軟正黑體" w:hAnsi="微軟正黑體" w:hint="eastAsia"/>
                <w:b/>
                <w:szCs w:val="22"/>
                <w:u w:val="single"/>
              </w:rPr>
              <w:t>」</w:t>
            </w:r>
            <w:r w:rsidRPr="004869D3">
              <w:rPr>
                <w:rFonts w:ascii="標楷體" w:eastAsia="標楷體" w:hAnsi="標楷體" w:hint="eastAsia"/>
                <w:b/>
                <w:szCs w:val="22"/>
                <w:u w:val="single"/>
              </w:rPr>
              <w:t>人員</w:t>
            </w:r>
            <w:r w:rsidRPr="004869D3">
              <w:rPr>
                <w:rFonts w:ascii="標楷體" w:eastAsia="標楷體" w:hAnsi="標楷體" w:hint="eastAsia"/>
                <w:szCs w:val="22"/>
              </w:rPr>
              <w:t>認證。</w:t>
            </w:r>
          </w:p>
        </w:tc>
      </w:tr>
      <w:tr w:rsidR="007C2C6F" w:rsidRPr="004869D3" w:rsidTr="004869D3">
        <w:tc>
          <w:tcPr>
            <w:tcW w:w="898" w:type="pct"/>
            <w:vAlign w:val="center"/>
          </w:tcPr>
          <w:p w:rsidR="007C2C6F" w:rsidRPr="004869D3" w:rsidRDefault="007C2C6F" w:rsidP="0054471E">
            <w:pPr>
              <w:spacing w:beforeLines="50"/>
              <w:jc w:val="center"/>
              <w:rPr>
                <w:rFonts w:ascii="標楷體" w:eastAsia="標楷體" w:hAnsi="標楷體"/>
              </w:rPr>
            </w:pPr>
            <w:r w:rsidRPr="004869D3">
              <w:rPr>
                <w:rFonts w:ascii="標楷體" w:eastAsia="標楷體" w:hAnsi="標楷體" w:hint="eastAsia"/>
                <w:b/>
                <w:kern w:val="0"/>
                <w:szCs w:val="22"/>
              </w:rPr>
              <w:t>□</w:t>
            </w:r>
          </w:p>
        </w:tc>
        <w:tc>
          <w:tcPr>
            <w:tcW w:w="4102" w:type="pct"/>
            <w:gridSpan w:val="4"/>
          </w:tcPr>
          <w:p w:rsidR="007C2C6F" w:rsidRPr="004869D3" w:rsidRDefault="007C2C6F" w:rsidP="004869D3">
            <w:pPr>
              <w:spacing w:line="240" w:lineRule="atLeast"/>
              <w:jc w:val="both"/>
              <w:rPr>
                <w:rFonts w:ascii="標楷體" w:eastAsia="標楷體" w:hAnsi="標楷體"/>
              </w:rPr>
            </w:pPr>
            <w:r w:rsidRPr="004869D3">
              <w:rPr>
                <w:rFonts w:ascii="標楷體" w:eastAsia="標楷體" w:hAnsi="標楷體" w:hint="eastAsia"/>
                <w:szCs w:val="22"/>
              </w:rPr>
              <w:t>前款</w:t>
            </w:r>
            <w:r w:rsidRPr="004869D3">
              <w:rPr>
                <w:rFonts w:ascii="標楷體" w:eastAsia="標楷體" w:hAnsi="標楷體" w:hint="eastAsia"/>
                <w:b/>
                <w:szCs w:val="22"/>
              </w:rPr>
              <w:t>環境相關領域課程</w:t>
            </w:r>
            <w:r w:rsidRPr="004869D3">
              <w:rPr>
                <w:rFonts w:ascii="標楷體" w:eastAsia="標楷體" w:hAnsi="標楷體" w:hint="eastAsia"/>
                <w:szCs w:val="22"/>
              </w:rPr>
              <w:t>二十四個學分，包含提出申請</w:t>
            </w:r>
            <w:r w:rsidRPr="004869D3">
              <w:rPr>
                <w:rFonts w:ascii="微軟正黑體" w:eastAsia="微軟正黑體" w:hAnsi="微軟正黑體" w:hint="eastAsia"/>
                <w:b/>
                <w:szCs w:val="22"/>
              </w:rPr>
              <w:t>「</w:t>
            </w:r>
            <w:r w:rsidRPr="004869D3">
              <w:rPr>
                <w:rFonts w:ascii="標楷體" w:eastAsia="標楷體" w:hAnsi="標楷體" w:hint="eastAsia"/>
                <w:b/>
                <w:szCs w:val="22"/>
              </w:rPr>
              <w:t>專業領域</w:t>
            </w:r>
            <w:r w:rsidRPr="004869D3">
              <w:rPr>
                <w:rFonts w:ascii="微軟正黑體" w:eastAsia="微軟正黑體" w:hAnsi="微軟正黑體" w:hint="eastAsia"/>
                <w:b/>
                <w:szCs w:val="22"/>
              </w:rPr>
              <w:t>」</w:t>
            </w:r>
            <w:r w:rsidRPr="004869D3">
              <w:rPr>
                <w:rFonts w:ascii="標楷體" w:eastAsia="標楷體" w:hAnsi="標楷體" w:hint="eastAsia"/>
                <w:szCs w:val="22"/>
              </w:rPr>
              <w:t>之十八個學分以上者，得申請</w:t>
            </w:r>
            <w:r w:rsidRPr="004869D3">
              <w:rPr>
                <w:rFonts w:ascii="標楷體" w:eastAsia="標楷體" w:hAnsi="標楷體" w:hint="eastAsia"/>
                <w:b/>
                <w:szCs w:val="22"/>
                <w:u w:val="single"/>
              </w:rPr>
              <w:t>環境教育</w:t>
            </w:r>
            <w:r w:rsidRPr="004869D3">
              <w:rPr>
                <w:rFonts w:ascii="微軟正黑體" w:eastAsia="微軟正黑體" w:hAnsi="微軟正黑體" w:hint="eastAsia"/>
                <w:b/>
                <w:szCs w:val="22"/>
                <w:u w:val="single"/>
              </w:rPr>
              <w:t>「</w:t>
            </w:r>
            <w:r w:rsidRPr="004869D3">
              <w:rPr>
                <w:rFonts w:ascii="標楷體" w:eastAsia="標楷體" w:hAnsi="標楷體" w:hint="eastAsia"/>
                <w:b/>
                <w:szCs w:val="22"/>
                <w:u w:val="single"/>
              </w:rPr>
              <w:t>教學</w:t>
            </w:r>
            <w:r w:rsidRPr="004869D3">
              <w:rPr>
                <w:rFonts w:ascii="微軟正黑體" w:eastAsia="微軟正黑體" w:hAnsi="微軟正黑體" w:hint="eastAsia"/>
                <w:b/>
                <w:szCs w:val="22"/>
                <w:u w:val="single"/>
              </w:rPr>
              <w:t>」</w:t>
            </w:r>
            <w:r w:rsidRPr="004869D3">
              <w:rPr>
                <w:rFonts w:ascii="標楷體" w:eastAsia="標楷體" w:hAnsi="標楷體" w:hint="eastAsia"/>
                <w:b/>
                <w:szCs w:val="22"/>
                <w:u w:val="single"/>
              </w:rPr>
              <w:t>人員</w:t>
            </w:r>
            <w:r w:rsidRPr="004869D3">
              <w:rPr>
                <w:rFonts w:ascii="標楷體" w:eastAsia="標楷體" w:hAnsi="標楷體" w:hint="eastAsia"/>
                <w:szCs w:val="22"/>
              </w:rPr>
              <w:t>認證。</w:t>
            </w:r>
          </w:p>
        </w:tc>
      </w:tr>
      <w:tr w:rsidR="007C2C6F" w:rsidRPr="004869D3" w:rsidTr="004869D3">
        <w:tc>
          <w:tcPr>
            <w:tcW w:w="5000" w:type="pct"/>
            <w:gridSpan w:val="5"/>
          </w:tcPr>
          <w:p w:rsidR="007C2C6F" w:rsidRPr="004869D3" w:rsidRDefault="007C2C6F" w:rsidP="0054471E">
            <w:pPr>
              <w:spacing w:beforeLines="50"/>
              <w:jc w:val="both"/>
              <w:rPr>
                <w:rFonts w:ascii="標楷體" w:eastAsia="標楷體" w:hAnsi="標楷體"/>
              </w:rPr>
            </w:pPr>
            <w:r w:rsidRPr="004869D3">
              <w:rPr>
                <w:rFonts w:ascii="標楷體" w:eastAsia="標楷體" w:hAnsi="標楷體" w:hint="eastAsia"/>
                <w:szCs w:val="22"/>
              </w:rPr>
              <w:t>前項第一款核心科目內涵，包含</w:t>
            </w:r>
            <w:r w:rsidRPr="004869D3">
              <w:rPr>
                <w:rFonts w:ascii="標楷體" w:eastAsia="標楷體" w:hAnsi="標楷體" w:hint="eastAsia"/>
                <w:b/>
                <w:szCs w:val="22"/>
                <w:u w:val="single"/>
              </w:rPr>
              <w:t>環境教育、環境倫理、環境教育教材教法</w:t>
            </w:r>
            <w:r w:rsidRPr="004869D3">
              <w:rPr>
                <w:rFonts w:ascii="標楷體" w:eastAsia="標楷體" w:hAnsi="標楷體" w:hint="eastAsia"/>
                <w:szCs w:val="22"/>
              </w:rPr>
              <w:t>，</w:t>
            </w:r>
            <w:r w:rsidRPr="004869D3">
              <w:rPr>
                <w:rFonts w:ascii="標楷體" w:eastAsia="標楷體" w:hAnsi="標楷體" w:hint="eastAsia"/>
                <w:szCs w:val="22"/>
                <w:u w:val="single"/>
              </w:rPr>
              <w:t>得以參加核發機關或環境教育機構所舉辦三個核心科目合計三十小時以上研習時數代替。</w:t>
            </w:r>
          </w:p>
        </w:tc>
      </w:tr>
      <w:tr w:rsidR="007C2C6F" w:rsidRPr="004869D3" w:rsidTr="004869D3">
        <w:tc>
          <w:tcPr>
            <w:tcW w:w="898" w:type="pct"/>
          </w:tcPr>
          <w:p w:rsidR="007C2C6F" w:rsidRPr="004869D3" w:rsidRDefault="007C2C6F" w:rsidP="0054471E">
            <w:pPr>
              <w:spacing w:beforeLines="50"/>
              <w:ind w:left="1"/>
              <w:jc w:val="center"/>
              <w:rPr>
                <w:rFonts w:ascii="標楷體" w:eastAsia="標楷體" w:hAnsi="標楷體"/>
                <w:b/>
              </w:rPr>
            </w:pPr>
            <w:r w:rsidRPr="004869D3">
              <w:rPr>
                <w:rFonts w:ascii="標楷體" w:eastAsia="標楷體" w:hAnsi="標楷體" w:hint="eastAsia"/>
                <w:b/>
                <w:kern w:val="0"/>
                <w:szCs w:val="22"/>
              </w:rPr>
              <w:t>□</w:t>
            </w:r>
          </w:p>
          <w:p w:rsidR="007C2C6F" w:rsidRPr="004869D3" w:rsidRDefault="007C2C6F" w:rsidP="0054471E">
            <w:pPr>
              <w:wordWrap w:val="0"/>
              <w:spacing w:beforeLines="50"/>
              <w:jc w:val="right"/>
              <w:rPr>
                <w:rFonts w:ascii="標楷體" w:eastAsia="標楷體" w:hAnsi="標楷體"/>
                <w:u w:val="single"/>
              </w:rPr>
            </w:pPr>
          </w:p>
        </w:tc>
        <w:tc>
          <w:tcPr>
            <w:tcW w:w="4102" w:type="pct"/>
            <w:gridSpan w:val="4"/>
          </w:tcPr>
          <w:p w:rsidR="007C2C6F" w:rsidRPr="004869D3" w:rsidRDefault="007C2C6F" w:rsidP="0054471E">
            <w:pPr>
              <w:spacing w:beforeLines="50"/>
              <w:jc w:val="both"/>
              <w:rPr>
                <w:rFonts w:ascii="標楷體" w:eastAsia="標楷體" w:hAnsi="標楷體"/>
                <w:b/>
              </w:rPr>
            </w:pPr>
            <w:r w:rsidRPr="004869D3">
              <w:rPr>
                <w:rFonts w:ascii="標楷體" w:eastAsia="標楷體" w:hAnsi="標楷體" w:hint="eastAsia"/>
                <w:b/>
                <w:szCs w:val="22"/>
              </w:rPr>
              <w:t>我已瞭解以上環境教育人員認證相關資訊。</w:t>
            </w:r>
          </w:p>
          <w:p w:rsidR="007C2C6F" w:rsidRPr="004869D3" w:rsidRDefault="007C2C6F" w:rsidP="0054471E">
            <w:pPr>
              <w:wordWrap w:val="0"/>
              <w:spacing w:beforeLines="50"/>
              <w:jc w:val="right"/>
              <w:rPr>
                <w:rFonts w:ascii="標楷體" w:eastAsia="標楷體" w:hAnsi="標楷體"/>
                <w:u w:val="single"/>
              </w:rPr>
            </w:pPr>
            <w:r w:rsidRPr="004869D3">
              <w:rPr>
                <w:rFonts w:ascii="標楷體" w:eastAsia="標楷體" w:hAnsi="標楷體" w:hint="eastAsia"/>
                <w:szCs w:val="22"/>
              </w:rPr>
              <w:t>學員簽名：</w:t>
            </w:r>
            <w:r w:rsidRPr="004869D3">
              <w:rPr>
                <w:rFonts w:ascii="標楷體" w:eastAsia="標楷體" w:hAnsi="標楷體" w:hint="eastAsia"/>
                <w:szCs w:val="22"/>
                <w:u w:val="single"/>
              </w:rPr>
              <w:t xml:space="preserve">　　　　　　　　　</w:t>
            </w:r>
            <w:r w:rsidRPr="004869D3">
              <w:rPr>
                <w:rFonts w:ascii="標楷體" w:eastAsia="標楷體" w:hAnsi="標楷體" w:hint="eastAsia"/>
                <w:szCs w:val="22"/>
              </w:rPr>
              <w:t>簽名日期：</w:t>
            </w:r>
            <w:r w:rsidRPr="004869D3">
              <w:rPr>
                <w:rFonts w:ascii="標楷體" w:eastAsia="標楷體" w:hAnsi="標楷體"/>
                <w:szCs w:val="22"/>
              </w:rPr>
              <w:t>_________________</w:t>
            </w:r>
          </w:p>
        </w:tc>
      </w:tr>
    </w:tbl>
    <w:p w:rsidR="007C2C6F" w:rsidRPr="00424F11" w:rsidRDefault="007C2C6F" w:rsidP="0054471E">
      <w:pPr>
        <w:spacing w:afterLines="50" w:line="240" w:lineRule="atLeast"/>
        <w:rPr>
          <w:rFonts w:ascii="Times New Roman" w:eastAsia="標楷體" w:hAnsi="Times New Roman"/>
          <w:kern w:val="0"/>
        </w:rPr>
      </w:pPr>
    </w:p>
    <w:p w:rsidR="007C2C6F" w:rsidRPr="00424F11" w:rsidRDefault="007C2C6F" w:rsidP="0054471E">
      <w:pPr>
        <w:spacing w:afterLines="50" w:line="240" w:lineRule="atLeast"/>
        <w:rPr>
          <w:rFonts w:ascii="Times New Roman" w:eastAsia="標楷體" w:hAnsi="Times New Roman"/>
          <w:kern w:val="0"/>
        </w:rPr>
      </w:pPr>
    </w:p>
    <w:p w:rsidR="007C2C6F" w:rsidRPr="00424F11" w:rsidRDefault="007C2C6F" w:rsidP="004D0B8F">
      <w:pPr>
        <w:spacing w:line="240" w:lineRule="atLeast"/>
        <w:jc w:val="center"/>
        <w:rPr>
          <w:rFonts w:ascii="Times New Roman" w:eastAsia="標楷體" w:hAnsi="Times New Roman"/>
          <w:b/>
          <w:sz w:val="36"/>
          <w:szCs w:val="22"/>
        </w:rPr>
      </w:pPr>
      <w:r w:rsidRPr="00424F11">
        <w:rPr>
          <w:rFonts w:ascii="Times New Roman" w:eastAsia="標楷體" w:hAnsi="Times New Roman" w:hint="eastAsia"/>
          <w:b/>
          <w:sz w:val="36"/>
          <w:szCs w:val="22"/>
        </w:rPr>
        <w:t>附件一</w:t>
      </w:r>
      <w:r w:rsidRPr="00424F11">
        <w:rPr>
          <w:rFonts w:ascii="Times New Roman" w:eastAsia="標楷體" w:hAnsi="Times New Roman"/>
          <w:b/>
          <w:sz w:val="36"/>
          <w:szCs w:val="22"/>
        </w:rPr>
        <w:t xml:space="preserve">  </w:t>
      </w:r>
      <w:r w:rsidRPr="00424F11">
        <w:rPr>
          <w:rFonts w:ascii="Times New Roman" w:eastAsia="標楷體" w:hAnsi="Times New Roman" w:hint="eastAsia"/>
          <w:b/>
          <w:sz w:val="36"/>
          <w:szCs w:val="22"/>
        </w:rPr>
        <w:t>環境教育人員核心科目研習班報名表</w:t>
      </w:r>
    </w:p>
    <w:p w:rsidR="007C2C6F" w:rsidRPr="00424F11" w:rsidRDefault="007C2C6F" w:rsidP="004D0B8F">
      <w:pPr>
        <w:spacing w:line="240" w:lineRule="atLeast"/>
        <w:jc w:val="center"/>
        <w:rPr>
          <w:rFonts w:ascii="Times New Roman" w:eastAsia="標楷體" w:hAnsi="Times New Roman"/>
          <w:b/>
          <w:sz w:val="40"/>
          <w:szCs w:val="22"/>
        </w:rPr>
      </w:pPr>
    </w:p>
    <w:tbl>
      <w:tblPr>
        <w:tblW w:w="9583"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787"/>
        <w:gridCol w:w="2965"/>
        <w:gridCol w:w="1702"/>
        <w:gridCol w:w="3129"/>
      </w:tblGrid>
      <w:tr w:rsidR="007C2C6F" w:rsidRPr="004869D3" w:rsidTr="00C5551D">
        <w:trPr>
          <w:jc w:val="center"/>
        </w:trPr>
        <w:tc>
          <w:tcPr>
            <w:tcW w:w="1787" w:type="dxa"/>
            <w:tcBorders>
              <w:top w:val="single" w:sz="12" w:space="0" w:color="auto"/>
            </w:tcBorders>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姓名</w:t>
            </w:r>
          </w:p>
        </w:tc>
        <w:tc>
          <w:tcPr>
            <w:tcW w:w="2965" w:type="dxa"/>
            <w:tcBorders>
              <w:top w:val="single" w:sz="12" w:space="0" w:color="auto"/>
            </w:tcBorders>
            <w:vAlign w:val="center"/>
          </w:tcPr>
          <w:p w:rsidR="007C2C6F" w:rsidRPr="00424F11" w:rsidRDefault="007C2C6F" w:rsidP="004D0B8F">
            <w:pPr>
              <w:spacing w:line="480" w:lineRule="auto"/>
              <w:jc w:val="center"/>
              <w:rPr>
                <w:rFonts w:ascii="Times New Roman" w:eastAsia="標楷體" w:hAnsi="Times New Roman"/>
                <w:sz w:val="28"/>
              </w:rPr>
            </w:pPr>
          </w:p>
        </w:tc>
        <w:tc>
          <w:tcPr>
            <w:tcW w:w="1702" w:type="dxa"/>
            <w:tcBorders>
              <w:top w:val="single" w:sz="12" w:space="0" w:color="auto"/>
            </w:tcBorders>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身分證字號</w:t>
            </w:r>
          </w:p>
        </w:tc>
        <w:tc>
          <w:tcPr>
            <w:tcW w:w="3129" w:type="dxa"/>
            <w:tcBorders>
              <w:top w:val="single" w:sz="12" w:space="0" w:color="auto"/>
            </w:tcBorders>
            <w:vAlign w:val="center"/>
          </w:tcPr>
          <w:p w:rsidR="007C2C6F" w:rsidRPr="00424F11" w:rsidRDefault="007C2C6F" w:rsidP="004D0B8F">
            <w:pPr>
              <w:spacing w:line="480" w:lineRule="auto"/>
              <w:jc w:val="center"/>
              <w:rPr>
                <w:rFonts w:ascii="Times New Roman" w:eastAsia="標楷體" w:hAnsi="Times New Roman"/>
                <w:sz w:val="28"/>
              </w:rPr>
            </w:pPr>
          </w:p>
        </w:tc>
      </w:tr>
      <w:tr w:rsidR="007C2C6F" w:rsidRPr="004869D3" w:rsidTr="00C5551D">
        <w:trPr>
          <w:jc w:val="center"/>
        </w:trPr>
        <w:tc>
          <w:tcPr>
            <w:tcW w:w="1787" w:type="dxa"/>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連絡電話</w:t>
            </w:r>
          </w:p>
        </w:tc>
        <w:tc>
          <w:tcPr>
            <w:tcW w:w="2965" w:type="dxa"/>
            <w:vAlign w:val="center"/>
          </w:tcPr>
          <w:p w:rsidR="007C2C6F" w:rsidRPr="00424F11" w:rsidRDefault="007C2C6F" w:rsidP="004D0B8F">
            <w:pPr>
              <w:spacing w:line="480" w:lineRule="auto"/>
              <w:jc w:val="center"/>
              <w:rPr>
                <w:rFonts w:ascii="Times New Roman" w:eastAsia="標楷體" w:hAnsi="Times New Roman"/>
                <w:sz w:val="28"/>
              </w:rPr>
            </w:pPr>
          </w:p>
        </w:tc>
        <w:tc>
          <w:tcPr>
            <w:tcW w:w="1702" w:type="dxa"/>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出生年月日</w:t>
            </w:r>
          </w:p>
        </w:tc>
        <w:tc>
          <w:tcPr>
            <w:tcW w:w="3129" w:type="dxa"/>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民國╴年╴月╴日</w:t>
            </w:r>
          </w:p>
        </w:tc>
      </w:tr>
      <w:tr w:rsidR="007C2C6F" w:rsidRPr="004869D3" w:rsidTr="00C5551D">
        <w:trPr>
          <w:jc w:val="center"/>
        </w:trPr>
        <w:tc>
          <w:tcPr>
            <w:tcW w:w="1787" w:type="dxa"/>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手機</w:t>
            </w:r>
          </w:p>
        </w:tc>
        <w:tc>
          <w:tcPr>
            <w:tcW w:w="2965" w:type="dxa"/>
            <w:vAlign w:val="center"/>
          </w:tcPr>
          <w:p w:rsidR="007C2C6F" w:rsidRPr="00424F11" w:rsidRDefault="007C2C6F" w:rsidP="004D0B8F">
            <w:pPr>
              <w:spacing w:line="480" w:lineRule="auto"/>
              <w:jc w:val="center"/>
              <w:rPr>
                <w:rFonts w:ascii="Times New Roman" w:eastAsia="標楷體" w:hAnsi="Times New Roman"/>
                <w:sz w:val="28"/>
              </w:rPr>
            </w:pPr>
          </w:p>
        </w:tc>
        <w:tc>
          <w:tcPr>
            <w:tcW w:w="1702" w:type="dxa"/>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電子郵件</w:t>
            </w:r>
          </w:p>
        </w:tc>
        <w:tc>
          <w:tcPr>
            <w:tcW w:w="3129" w:type="dxa"/>
            <w:vAlign w:val="center"/>
          </w:tcPr>
          <w:p w:rsidR="007C2C6F" w:rsidRPr="00424F11" w:rsidRDefault="007C2C6F" w:rsidP="004D0B8F">
            <w:pPr>
              <w:spacing w:line="480" w:lineRule="auto"/>
              <w:jc w:val="center"/>
              <w:rPr>
                <w:rFonts w:ascii="Times New Roman" w:eastAsia="標楷體" w:hAnsi="Times New Roman"/>
                <w:sz w:val="28"/>
              </w:rPr>
            </w:pPr>
          </w:p>
        </w:tc>
      </w:tr>
      <w:tr w:rsidR="007C2C6F" w:rsidRPr="004869D3" w:rsidTr="00C5551D">
        <w:trPr>
          <w:jc w:val="center"/>
        </w:trPr>
        <w:tc>
          <w:tcPr>
            <w:tcW w:w="1787" w:type="dxa"/>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服務單位</w:t>
            </w:r>
          </w:p>
        </w:tc>
        <w:tc>
          <w:tcPr>
            <w:tcW w:w="2965" w:type="dxa"/>
            <w:vAlign w:val="center"/>
          </w:tcPr>
          <w:p w:rsidR="007C2C6F" w:rsidRPr="00424F11" w:rsidRDefault="007C2C6F" w:rsidP="004D0B8F">
            <w:pPr>
              <w:spacing w:line="480" w:lineRule="auto"/>
              <w:jc w:val="center"/>
              <w:rPr>
                <w:rFonts w:ascii="Times New Roman" w:eastAsia="標楷體" w:hAnsi="Times New Roman"/>
                <w:sz w:val="28"/>
              </w:rPr>
            </w:pPr>
          </w:p>
        </w:tc>
        <w:tc>
          <w:tcPr>
            <w:tcW w:w="1702" w:type="dxa"/>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職稱</w:t>
            </w:r>
          </w:p>
        </w:tc>
        <w:tc>
          <w:tcPr>
            <w:tcW w:w="3129" w:type="dxa"/>
            <w:vAlign w:val="center"/>
          </w:tcPr>
          <w:p w:rsidR="007C2C6F" w:rsidRPr="00424F11" w:rsidRDefault="007C2C6F" w:rsidP="004D0B8F">
            <w:pPr>
              <w:spacing w:line="480" w:lineRule="auto"/>
              <w:jc w:val="center"/>
              <w:rPr>
                <w:rFonts w:ascii="Times New Roman" w:eastAsia="標楷體" w:hAnsi="Times New Roman"/>
                <w:sz w:val="28"/>
              </w:rPr>
            </w:pPr>
          </w:p>
        </w:tc>
      </w:tr>
      <w:tr w:rsidR="007C2C6F" w:rsidRPr="004869D3" w:rsidTr="00C5551D">
        <w:trPr>
          <w:trHeight w:val="705"/>
          <w:jc w:val="center"/>
        </w:trPr>
        <w:tc>
          <w:tcPr>
            <w:tcW w:w="1787" w:type="dxa"/>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通訊地址</w:t>
            </w:r>
          </w:p>
        </w:tc>
        <w:tc>
          <w:tcPr>
            <w:tcW w:w="7796" w:type="dxa"/>
            <w:gridSpan w:val="3"/>
            <w:vAlign w:val="center"/>
          </w:tcPr>
          <w:p w:rsidR="007C2C6F" w:rsidRPr="00424F11" w:rsidRDefault="007C2C6F" w:rsidP="004D0B8F">
            <w:pPr>
              <w:spacing w:line="480" w:lineRule="auto"/>
              <w:jc w:val="center"/>
              <w:rPr>
                <w:rFonts w:ascii="Times New Roman" w:eastAsia="標楷體" w:hAnsi="Times New Roman"/>
                <w:sz w:val="28"/>
              </w:rPr>
            </w:pPr>
          </w:p>
        </w:tc>
      </w:tr>
      <w:tr w:rsidR="007C2C6F" w:rsidRPr="004869D3" w:rsidTr="004419FF">
        <w:trPr>
          <w:jc w:val="center"/>
        </w:trPr>
        <w:tc>
          <w:tcPr>
            <w:tcW w:w="1787" w:type="dxa"/>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申請方式</w:t>
            </w:r>
          </w:p>
        </w:tc>
        <w:tc>
          <w:tcPr>
            <w:tcW w:w="7796" w:type="dxa"/>
            <w:gridSpan w:val="3"/>
            <w:vAlign w:val="center"/>
          </w:tcPr>
          <w:p w:rsidR="007C2C6F" w:rsidRPr="00424F11" w:rsidRDefault="007C2C6F" w:rsidP="00F236A8">
            <w:pPr>
              <w:spacing w:line="480" w:lineRule="auto"/>
              <w:rPr>
                <w:rFonts w:ascii="Times New Roman" w:eastAsia="標楷體" w:hAnsi="Times New Roman"/>
                <w:sz w:val="28"/>
              </w:rPr>
            </w:pPr>
            <w:r w:rsidRPr="00424F11">
              <w:rPr>
                <w:rFonts w:ascii="Calibri" w:hAnsi="Calibri"/>
                <w:sz w:val="28"/>
                <w:szCs w:val="28"/>
              </w:rPr>
              <w:sym w:font="Wingdings 2" w:char="F0A3"/>
            </w:r>
            <w:r w:rsidRPr="00424F11">
              <w:rPr>
                <w:rFonts w:ascii="標楷體" w:eastAsia="標楷體" w:hAnsi="標楷體" w:hint="eastAsia"/>
                <w:sz w:val="28"/>
                <w:szCs w:val="22"/>
              </w:rPr>
              <w:t>學歷</w:t>
            </w:r>
            <w:r w:rsidRPr="00424F11">
              <w:rPr>
                <w:rFonts w:ascii="標楷體" w:eastAsia="標楷體" w:hAnsi="標楷體"/>
                <w:sz w:val="28"/>
                <w:szCs w:val="22"/>
              </w:rPr>
              <w:t xml:space="preserve">                   </w:t>
            </w:r>
            <w:r w:rsidRPr="00424F11">
              <w:rPr>
                <w:rFonts w:ascii="Calibri" w:hAnsi="Calibri"/>
                <w:sz w:val="28"/>
                <w:szCs w:val="28"/>
              </w:rPr>
              <w:sym w:font="Wingdings 2" w:char="F0A3"/>
            </w:r>
            <w:r w:rsidRPr="00424F11">
              <w:rPr>
                <w:rFonts w:ascii="標楷體" w:eastAsia="標楷體" w:hAnsi="標楷體" w:hint="eastAsia"/>
                <w:sz w:val="28"/>
                <w:szCs w:val="22"/>
              </w:rPr>
              <w:t>經歷</w:t>
            </w:r>
          </w:p>
        </w:tc>
      </w:tr>
      <w:tr w:rsidR="007C2C6F" w:rsidRPr="004869D3" w:rsidTr="00C5551D">
        <w:trPr>
          <w:jc w:val="center"/>
        </w:trPr>
        <w:tc>
          <w:tcPr>
            <w:tcW w:w="1787" w:type="dxa"/>
            <w:tcBorders>
              <w:bottom w:val="single" w:sz="12" w:space="0" w:color="auto"/>
            </w:tcBorders>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畢業學校</w:t>
            </w:r>
          </w:p>
        </w:tc>
        <w:tc>
          <w:tcPr>
            <w:tcW w:w="2965" w:type="dxa"/>
            <w:tcBorders>
              <w:bottom w:val="single" w:sz="12" w:space="0" w:color="auto"/>
            </w:tcBorders>
            <w:vAlign w:val="center"/>
          </w:tcPr>
          <w:p w:rsidR="007C2C6F" w:rsidRPr="00424F11" w:rsidRDefault="007C2C6F" w:rsidP="004D0B8F">
            <w:pPr>
              <w:spacing w:line="480" w:lineRule="auto"/>
              <w:jc w:val="center"/>
              <w:rPr>
                <w:rFonts w:ascii="Times New Roman" w:eastAsia="標楷體" w:hAnsi="Times New Roman"/>
                <w:sz w:val="28"/>
              </w:rPr>
            </w:pPr>
          </w:p>
        </w:tc>
        <w:tc>
          <w:tcPr>
            <w:tcW w:w="1702" w:type="dxa"/>
            <w:tcBorders>
              <w:bottom w:val="single" w:sz="12" w:space="0" w:color="auto"/>
            </w:tcBorders>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環境相關</w:t>
            </w:r>
          </w:p>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學分數</w:t>
            </w:r>
          </w:p>
        </w:tc>
        <w:tc>
          <w:tcPr>
            <w:tcW w:w="3129" w:type="dxa"/>
            <w:tcBorders>
              <w:bottom w:val="single" w:sz="12" w:space="0" w:color="auto"/>
            </w:tcBorders>
            <w:vAlign w:val="center"/>
          </w:tcPr>
          <w:p w:rsidR="007C2C6F" w:rsidRPr="00424F11" w:rsidRDefault="007C2C6F" w:rsidP="004D0B8F">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共</w:t>
            </w:r>
            <w:r w:rsidRPr="00424F11">
              <w:rPr>
                <w:rFonts w:ascii="Times New Roman" w:eastAsia="標楷體" w:hAnsi="Times New Roman"/>
                <w:sz w:val="28"/>
                <w:szCs w:val="22"/>
              </w:rPr>
              <w:t xml:space="preserve">   </w:t>
            </w:r>
            <w:r w:rsidRPr="00424F11">
              <w:rPr>
                <w:rFonts w:ascii="Times New Roman" w:eastAsia="標楷體" w:hAnsi="Times New Roman" w:hint="eastAsia"/>
                <w:sz w:val="28"/>
                <w:szCs w:val="22"/>
              </w:rPr>
              <w:t>學分</w:t>
            </w:r>
          </w:p>
        </w:tc>
      </w:tr>
    </w:tbl>
    <w:p w:rsidR="007C2C6F" w:rsidRPr="00424F11" w:rsidRDefault="007C2C6F" w:rsidP="00F236A8">
      <w:pPr>
        <w:rPr>
          <w:rFonts w:ascii="標楷體" w:eastAsia="標楷體" w:hAnsi="標楷體"/>
          <w:szCs w:val="22"/>
        </w:rPr>
      </w:pPr>
      <w:r w:rsidRPr="00424F11">
        <w:rPr>
          <w:rFonts w:ascii="標楷體" w:eastAsia="標楷體" w:hAnsi="標楷體" w:hint="eastAsia"/>
          <w:szCs w:val="22"/>
        </w:rPr>
        <w:t>環境相關領域</w:t>
      </w:r>
      <w:r w:rsidRPr="00424F11">
        <w:rPr>
          <w:rFonts w:ascii="標楷體" w:eastAsia="標楷體" w:hAnsi="標楷體"/>
          <w:szCs w:val="22"/>
        </w:rPr>
        <w:t>18</w:t>
      </w:r>
      <w:r w:rsidRPr="00424F11">
        <w:rPr>
          <w:rFonts w:ascii="標楷體" w:eastAsia="標楷體" w:hAnsi="標楷體" w:hint="eastAsia"/>
          <w:szCs w:val="22"/>
        </w:rPr>
        <w:t>學分，可查詢對照環境教育人員認證得採計之專業領域課程，連結網址</w:t>
      </w:r>
      <w:r w:rsidRPr="00424F11">
        <w:rPr>
          <w:rFonts w:ascii="標楷體" w:eastAsia="標楷體" w:hAnsi="標楷體"/>
          <w:szCs w:val="22"/>
        </w:rPr>
        <w:t xml:space="preserve"> http://eecs.epa.gov.tw/front/DClassquiry.aspx</w:t>
      </w:r>
      <w:r w:rsidRPr="00424F11">
        <w:rPr>
          <w:rFonts w:ascii="標楷體" w:eastAsia="標楷體" w:hAnsi="標楷體" w:hint="eastAsia"/>
          <w:szCs w:val="22"/>
        </w:rPr>
        <w:t>。</w:t>
      </w:r>
    </w:p>
    <w:p w:rsidR="007C2C6F" w:rsidRPr="00424F11" w:rsidRDefault="007C2C6F" w:rsidP="004D0B8F">
      <w:pPr>
        <w:rPr>
          <w:rFonts w:ascii="標楷體" w:eastAsia="標楷體" w:hAnsi="標楷體"/>
          <w:szCs w:val="22"/>
        </w:rPr>
      </w:pPr>
    </w:p>
    <w:p w:rsidR="007C2C6F" w:rsidRPr="00424F11" w:rsidRDefault="007C2C6F" w:rsidP="004D0B8F">
      <w:pPr>
        <w:rPr>
          <w:rFonts w:ascii="標楷體" w:eastAsia="標楷體" w:hAnsi="標楷體"/>
          <w:szCs w:val="22"/>
        </w:rPr>
      </w:pPr>
      <w:r w:rsidRPr="00424F11">
        <w:rPr>
          <w:rFonts w:ascii="標楷體" w:eastAsia="標楷體" w:hAnsi="標楷體" w:hint="eastAsia"/>
          <w:szCs w:val="22"/>
        </w:rPr>
        <w:t>以經歷方式申請者請續填下表，請分別檢具相關教學、工作年資、志工服務證明或其他相關證明文件。</w:t>
      </w:r>
    </w:p>
    <w:tbl>
      <w:tblPr>
        <w:tblW w:w="9583"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6454"/>
        <w:gridCol w:w="3129"/>
      </w:tblGrid>
      <w:tr w:rsidR="007C2C6F" w:rsidRPr="004869D3" w:rsidTr="00C5551D">
        <w:trPr>
          <w:jc w:val="center"/>
        </w:trPr>
        <w:tc>
          <w:tcPr>
            <w:tcW w:w="6454" w:type="dxa"/>
            <w:tcBorders>
              <w:top w:val="single" w:sz="12" w:space="0" w:color="auto"/>
              <w:bottom w:val="single" w:sz="12" w:space="0" w:color="auto"/>
            </w:tcBorders>
          </w:tcPr>
          <w:p w:rsidR="007C2C6F" w:rsidRPr="00424F11" w:rsidRDefault="007C2C6F" w:rsidP="004D0B8F">
            <w:pPr>
              <w:spacing w:line="240" w:lineRule="atLeast"/>
              <w:jc w:val="center"/>
              <w:rPr>
                <w:rFonts w:ascii="Times New Roman" w:eastAsia="標楷體" w:hAnsi="Times New Roman"/>
                <w:sz w:val="28"/>
                <w:szCs w:val="28"/>
              </w:rPr>
            </w:pPr>
            <w:r w:rsidRPr="00424F11">
              <w:rPr>
                <w:rFonts w:ascii="Times New Roman" w:eastAsia="標楷體" w:hAnsi="Times New Roman" w:hint="eastAsia"/>
                <w:sz w:val="28"/>
                <w:szCs w:val="28"/>
              </w:rPr>
              <w:t>是否參與教育部認定環境相關議題研習</w:t>
            </w:r>
            <w:r w:rsidRPr="00424F11">
              <w:rPr>
                <w:rFonts w:ascii="Times New Roman" w:eastAsia="標楷體" w:hAnsi="Times New Roman"/>
                <w:sz w:val="28"/>
                <w:szCs w:val="28"/>
              </w:rPr>
              <w:t>24</w:t>
            </w:r>
            <w:r w:rsidRPr="00424F11">
              <w:rPr>
                <w:rFonts w:ascii="Times New Roman" w:eastAsia="標楷體" w:hAnsi="Times New Roman" w:hint="eastAsia"/>
                <w:sz w:val="28"/>
                <w:szCs w:val="28"/>
              </w:rPr>
              <w:t>小時以上</w:t>
            </w:r>
          </w:p>
        </w:tc>
        <w:tc>
          <w:tcPr>
            <w:tcW w:w="3129" w:type="dxa"/>
            <w:tcBorders>
              <w:top w:val="single" w:sz="12" w:space="0" w:color="auto"/>
              <w:bottom w:val="single" w:sz="12" w:space="0" w:color="auto"/>
            </w:tcBorders>
            <w:vAlign w:val="center"/>
          </w:tcPr>
          <w:p w:rsidR="007C2C6F" w:rsidRPr="00424F11" w:rsidRDefault="007C2C6F" w:rsidP="004D0B8F">
            <w:pPr>
              <w:spacing w:line="240" w:lineRule="atLeast"/>
              <w:jc w:val="center"/>
              <w:rPr>
                <w:rFonts w:ascii="Times New Roman" w:eastAsia="標楷體" w:hAnsi="Times New Roman"/>
                <w:sz w:val="28"/>
                <w:szCs w:val="28"/>
              </w:rPr>
            </w:pPr>
            <w:r w:rsidRPr="00424F11">
              <w:rPr>
                <w:rFonts w:ascii="Calibri" w:hAnsi="Calibri"/>
                <w:sz w:val="28"/>
                <w:szCs w:val="28"/>
              </w:rPr>
              <w:sym w:font="Wingdings 2" w:char="F0A3"/>
            </w:r>
            <w:r w:rsidRPr="00424F11">
              <w:rPr>
                <w:rFonts w:ascii="標楷體" w:eastAsia="標楷體" w:hAnsi="標楷體" w:hint="eastAsia"/>
                <w:sz w:val="28"/>
                <w:szCs w:val="28"/>
              </w:rPr>
              <w:t>是</w:t>
            </w:r>
            <w:r w:rsidRPr="00424F11">
              <w:rPr>
                <w:rFonts w:ascii="標楷體" w:eastAsia="標楷體" w:hAnsi="標楷體"/>
                <w:sz w:val="28"/>
                <w:szCs w:val="28"/>
              </w:rPr>
              <w:t xml:space="preserve">  </w:t>
            </w:r>
            <w:r w:rsidRPr="00424F11">
              <w:rPr>
                <w:rFonts w:ascii="Calibri" w:hAnsi="Calibri"/>
                <w:sz w:val="28"/>
                <w:szCs w:val="28"/>
              </w:rPr>
              <w:sym w:font="Wingdings 2" w:char="F0A3"/>
            </w:r>
            <w:r w:rsidRPr="00424F11">
              <w:rPr>
                <w:rFonts w:ascii="標楷體" w:eastAsia="標楷體" w:hAnsi="標楷體" w:hint="eastAsia"/>
                <w:sz w:val="28"/>
                <w:szCs w:val="28"/>
              </w:rPr>
              <w:t>否</w:t>
            </w:r>
          </w:p>
        </w:tc>
      </w:tr>
      <w:tr w:rsidR="007C2C6F" w:rsidRPr="004869D3" w:rsidTr="00C5551D">
        <w:trPr>
          <w:jc w:val="center"/>
        </w:trPr>
        <w:tc>
          <w:tcPr>
            <w:tcW w:w="6454" w:type="dxa"/>
            <w:tcBorders>
              <w:bottom w:val="single" w:sz="12" w:space="0" w:color="auto"/>
            </w:tcBorders>
          </w:tcPr>
          <w:p w:rsidR="007C2C6F" w:rsidRPr="00424F11" w:rsidRDefault="007C2C6F" w:rsidP="004D0B8F">
            <w:pPr>
              <w:spacing w:line="240" w:lineRule="atLeast"/>
              <w:jc w:val="both"/>
              <w:rPr>
                <w:rFonts w:ascii="Times New Roman" w:eastAsia="標楷體" w:hAnsi="Times New Roman"/>
                <w:sz w:val="28"/>
                <w:szCs w:val="28"/>
              </w:rPr>
            </w:pPr>
            <w:r w:rsidRPr="00424F11">
              <w:rPr>
                <w:rFonts w:ascii="Times New Roman" w:eastAsia="標楷體" w:hAnsi="Times New Roman" w:hint="eastAsia"/>
                <w:sz w:val="28"/>
                <w:szCs w:val="28"/>
              </w:rPr>
              <w:t>從事環境教育工作，連續</w:t>
            </w:r>
            <w:r w:rsidRPr="00424F11">
              <w:rPr>
                <w:rFonts w:ascii="Times New Roman" w:eastAsia="標楷體" w:hAnsi="Times New Roman"/>
                <w:sz w:val="28"/>
                <w:szCs w:val="28"/>
              </w:rPr>
              <w:t>2</w:t>
            </w:r>
            <w:r w:rsidRPr="00424F11">
              <w:rPr>
                <w:rFonts w:ascii="Times New Roman" w:eastAsia="標楷體" w:hAnsi="Times New Roman" w:hint="eastAsia"/>
                <w:sz w:val="28"/>
                <w:szCs w:val="28"/>
              </w:rPr>
              <w:t>年或累計</w:t>
            </w:r>
            <w:r w:rsidRPr="00424F11">
              <w:rPr>
                <w:rFonts w:ascii="Times New Roman" w:eastAsia="標楷體" w:hAnsi="Times New Roman"/>
                <w:sz w:val="28"/>
                <w:szCs w:val="28"/>
              </w:rPr>
              <w:t>4</w:t>
            </w:r>
            <w:r w:rsidRPr="00424F11">
              <w:rPr>
                <w:rFonts w:ascii="Times New Roman" w:eastAsia="標楷體" w:hAnsi="Times New Roman" w:hint="eastAsia"/>
                <w:sz w:val="28"/>
                <w:szCs w:val="28"/>
              </w:rPr>
              <w:t>年以上</w:t>
            </w:r>
          </w:p>
        </w:tc>
        <w:tc>
          <w:tcPr>
            <w:tcW w:w="3129" w:type="dxa"/>
            <w:tcBorders>
              <w:bottom w:val="single" w:sz="12" w:space="0" w:color="auto"/>
            </w:tcBorders>
            <w:vAlign w:val="center"/>
          </w:tcPr>
          <w:p w:rsidR="007C2C6F" w:rsidRPr="00424F11" w:rsidRDefault="007C2C6F" w:rsidP="004D0B8F">
            <w:pPr>
              <w:spacing w:line="240" w:lineRule="atLeast"/>
              <w:jc w:val="center"/>
              <w:rPr>
                <w:rFonts w:ascii="Times New Roman" w:eastAsia="標楷體" w:hAnsi="Times New Roman"/>
                <w:sz w:val="28"/>
                <w:szCs w:val="28"/>
              </w:rPr>
            </w:pPr>
            <w:r w:rsidRPr="00424F11">
              <w:rPr>
                <w:rFonts w:ascii="Times New Roman" w:eastAsia="標楷體" w:hAnsi="Times New Roman"/>
                <w:sz w:val="28"/>
                <w:szCs w:val="28"/>
              </w:rPr>
              <w:sym w:font="Wingdings 2" w:char="F0A3"/>
            </w:r>
            <w:r w:rsidRPr="00424F11">
              <w:rPr>
                <w:rFonts w:ascii="Times New Roman" w:eastAsia="標楷體" w:hAnsi="Times New Roman" w:hint="eastAsia"/>
                <w:sz w:val="28"/>
                <w:szCs w:val="28"/>
              </w:rPr>
              <w:t>是</w:t>
            </w:r>
            <w:r w:rsidRPr="00424F11">
              <w:rPr>
                <w:rFonts w:ascii="Times New Roman" w:eastAsia="標楷體" w:hAnsi="Times New Roman"/>
                <w:sz w:val="28"/>
                <w:szCs w:val="28"/>
              </w:rPr>
              <w:t xml:space="preserve">  </w:t>
            </w:r>
            <w:r w:rsidRPr="00424F11">
              <w:rPr>
                <w:rFonts w:ascii="Times New Roman" w:eastAsia="標楷體" w:hAnsi="Times New Roman"/>
                <w:sz w:val="28"/>
                <w:szCs w:val="28"/>
              </w:rPr>
              <w:sym w:font="Wingdings 2" w:char="F0A3"/>
            </w:r>
            <w:r w:rsidRPr="00424F11">
              <w:rPr>
                <w:rFonts w:ascii="Times New Roman" w:eastAsia="標楷體" w:hAnsi="Times New Roman" w:hint="eastAsia"/>
                <w:sz w:val="28"/>
                <w:szCs w:val="28"/>
              </w:rPr>
              <w:t>否</w:t>
            </w:r>
          </w:p>
        </w:tc>
      </w:tr>
      <w:tr w:rsidR="007C2C6F" w:rsidRPr="004869D3" w:rsidTr="00C5551D">
        <w:trPr>
          <w:jc w:val="center"/>
        </w:trPr>
        <w:tc>
          <w:tcPr>
            <w:tcW w:w="6454" w:type="dxa"/>
            <w:tcBorders>
              <w:bottom w:val="single" w:sz="12" w:space="0" w:color="auto"/>
            </w:tcBorders>
          </w:tcPr>
          <w:p w:rsidR="007C2C6F" w:rsidRPr="00424F11" w:rsidRDefault="007C2C6F" w:rsidP="004D0B8F">
            <w:pPr>
              <w:spacing w:line="240" w:lineRule="atLeast"/>
              <w:jc w:val="both"/>
              <w:rPr>
                <w:rFonts w:ascii="Times New Roman" w:eastAsia="標楷體" w:hAnsi="Times New Roman"/>
                <w:sz w:val="28"/>
                <w:szCs w:val="28"/>
              </w:rPr>
            </w:pPr>
            <w:r w:rsidRPr="00424F11">
              <w:rPr>
                <w:rFonts w:ascii="Times New Roman" w:eastAsia="標楷體" w:hAnsi="Times New Roman" w:hint="eastAsia"/>
                <w:sz w:val="28"/>
                <w:szCs w:val="28"/>
              </w:rPr>
              <w:t>兼職或志願服務從事環境教育工作，</w:t>
            </w:r>
            <w:r w:rsidRPr="00424F11">
              <w:rPr>
                <w:rFonts w:ascii="Times New Roman" w:eastAsia="標楷體" w:hAnsi="Times New Roman"/>
                <w:sz w:val="28"/>
                <w:szCs w:val="28"/>
              </w:rPr>
              <w:t>2</w:t>
            </w:r>
            <w:r w:rsidRPr="00424F11">
              <w:rPr>
                <w:rFonts w:ascii="Times New Roman" w:eastAsia="標楷體" w:hAnsi="Times New Roman" w:hint="eastAsia"/>
                <w:sz w:val="28"/>
                <w:szCs w:val="28"/>
              </w:rPr>
              <w:t>年內累計達</w:t>
            </w:r>
            <w:r w:rsidRPr="00424F11">
              <w:rPr>
                <w:rFonts w:ascii="Times New Roman" w:eastAsia="標楷體" w:hAnsi="Times New Roman"/>
                <w:sz w:val="28"/>
                <w:szCs w:val="28"/>
              </w:rPr>
              <w:t>2</w:t>
            </w:r>
            <w:r w:rsidRPr="00424F11">
              <w:rPr>
                <w:rFonts w:ascii="Times New Roman" w:eastAsia="標楷體" w:hAnsi="Times New Roman" w:hint="eastAsia"/>
                <w:sz w:val="28"/>
                <w:szCs w:val="28"/>
              </w:rPr>
              <w:t>百小時或</w:t>
            </w:r>
            <w:r w:rsidRPr="00424F11">
              <w:rPr>
                <w:rFonts w:ascii="Times New Roman" w:eastAsia="標楷體" w:hAnsi="Times New Roman"/>
                <w:sz w:val="28"/>
                <w:szCs w:val="28"/>
              </w:rPr>
              <w:t>4</w:t>
            </w:r>
            <w:r w:rsidRPr="00424F11">
              <w:rPr>
                <w:rFonts w:ascii="Times New Roman" w:eastAsia="標楷體" w:hAnsi="Times New Roman" w:hint="eastAsia"/>
                <w:sz w:val="28"/>
                <w:szCs w:val="28"/>
              </w:rPr>
              <w:t>年內累計達</w:t>
            </w:r>
            <w:r w:rsidRPr="00424F11">
              <w:rPr>
                <w:rFonts w:ascii="Times New Roman" w:eastAsia="標楷體" w:hAnsi="Times New Roman"/>
                <w:sz w:val="28"/>
                <w:szCs w:val="28"/>
              </w:rPr>
              <w:t>3</w:t>
            </w:r>
            <w:r w:rsidRPr="00424F11">
              <w:rPr>
                <w:rFonts w:ascii="Times New Roman" w:eastAsia="標楷體" w:hAnsi="Times New Roman" w:hint="eastAsia"/>
                <w:sz w:val="28"/>
                <w:szCs w:val="28"/>
              </w:rPr>
              <w:t>百小時以上。</w:t>
            </w:r>
          </w:p>
        </w:tc>
        <w:tc>
          <w:tcPr>
            <w:tcW w:w="3129" w:type="dxa"/>
            <w:tcBorders>
              <w:bottom w:val="single" w:sz="12" w:space="0" w:color="auto"/>
            </w:tcBorders>
            <w:vAlign w:val="center"/>
          </w:tcPr>
          <w:p w:rsidR="007C2C6F" w:rsidRPr="00424F11" w:rsidRDefault="007C2C6F" w:rsidP="004D0B8F">
            <w:pPr>
              <w:spacing w:line="240" w:lineRule="atLeast"/>
              <w:jc w:val="center"/>
              <w:rPr>
                <w:rFonts w:ascii="Times New Roman" w:eastAsia="標楷體" w:hAnsi="Times New Roman"/>
                <w:sz w:val="28"/>
                <w:szCs w:val="28"/>
              </w:rPr>
            </w:pPr>
            <w:r w:rsidRPr="00424F11">
              <w:rPr>
                <w:rFonts w:ascii="Times New Roman" w:eastAsia="標楷體" w:hAnsi="Times New Roman"/>
                <w:sz w:val="28"/>
                <w:szCs w:val="28"/>
              </w:rPr>
              <w:sym w:font="Wingdings 2" w:char="F0A3"/>
            </w:r>
            <w:r w:rsidRPr="00424F11">
              <w:rPr>
                <w:rFonts w:ascii="Times New Roman" w:eastAsia="標楷體" w:hAnsi="Times New Roman" w:hint="eastAsia"/>
                <w:sz w:val="28"/>
                <w:szCs w:val="28"/>
              </w:rPr>
              <w:t>是</w:t>
            </w:r>
            <w:r w:rsidRPr="00424F11">
              <w:rPr>
                <w:rFonts w:ascii="Times New Roman" w:eastAsia="標楷體" w:hAnsi="Times New Roman"/>
                <w:sz w:val="28"/>
                <w:szCs w:val="28"/>
              </w:rPr>
              <w:t xml:space="preserve">  </w:t>
            </w:r>
            <w:r w:rsidRPr="00424F11">
              <w:rPr>
                <w:rFonts w:ascii="Times New Roman" w:eastAsia="標楷體" w:hAnsi="Times New Roman"/>
                <w:sz w:val="28"/>
                <w:szCs w:val="28"/>
              </w:rPr>
              <w:sym w:font="Wingdings 2" w:char="F0A3"/>
            </w:r>
            <w:r w:rsidRPr="00424F11">
              <w:rPr>
                <w:rFonts w:ascii="Times New Roman" w:eastAsia="標楷體" w:hAnsi="Times New Roman" w:hint="eastAsia"/>
                <w:sz w:val="28"/>
                <w:szCs w:val="28"/>
              </w:rPr>
              <w:t>否</w:t>
            </w:r>
          </w:p>
        </w:tc>
      </w:tr>
    </w:tbl>
    <w:p w:rsidR="007C2C6F" w:rsidRPr="00424F11" w:rsidRDefault="007C2C6F" w:rsidP="004D0B8F">
      <w:pPr>
        <w:spacing w:line="240" w:lineRule="atLeast"/>
        <w:rPr>
          <w:rFonts w:ascii="Times New Roman" w:eastAsia="標楷體" w:hAnsi="Times New Roman"/>
          <w:szCs w:val="22"/>
        </w:rPr>
      </w:pPr>
    </w:p>
    <w:p w:rsidR="007C2C6F" w:rsidRPr="00424F11" w:rsidRDefault="007C2C6F" w:rsidP="004D0B8F">
      <w:pPr>
        <w:numPr>
          <w:ilvl w:val="0"/>
          <w:numId w:val="18"/>
        </w:numPr>
        <w:spacing w:line="240" w:lineRule="atLeast"/>
        <w:rPr>
          <w:rFonts w:ascii="Times New Roman" w:eastAsia="標楷體" w:hAnsi="Times New Roman"/>
          <w:b/>
          <w:sz w:val="28"/>
          <w:szCs w:val="22"/>
        </w:rPr>
      </w:pPr>
      <w:r w:rsidRPr="00424F11">
        <w:rPr>
          <w:rFonts w:ascii="Times New Roman" w:eastAsia="標楷體" w:hAnsi="Times New Roman" w:hint="eastAsia"/>
          <w:b/>
          <w:sz w:val="28"/>
          <w:szCs w:val="22"/>
        </w:rPr>
        <w:t>報名方式</w:t>
      </w:r>
    </w:p>
    <w:p w:rsidR="007C2C6F" w:rsidRPr="00424F11" w:rsidRDefault="007C2C6F" w:rsidP="00716EBA">
      <w:pPr>
        <w:spacing w:line="240" w:lineRule="atLeast"/>
        <w:ind w:left="31680" w:hangingChars="200" w:firstLine="31680"/>
        <w:rPr>
          <w:rFonts w:ascii="Times New Roman" w:eastAsia="標楷體" w:hAnsi="Times New Roman"/>
          <w:sz w:val="28"/>
          <w:szCs w:val="22"/>
        </w:rPr>
      </w:pPr>
      <w:r w:rsidRPr="00424F11">
        <w:rPr>
          <w:rFonts w:ascii="Times New Roman" w:eastAsia="標楷體" w:hAnsi="Times New Roman" w:hint="eastAsia"/>
          <w:sz w:val="28"/>
          <w:szCs w:val="22"/>
        </w:rPr>
        <w:t>一、請將報名表及相關檢附資料郵寄至基隆市中基隆市中正區北寧路</w:t>
      </w:r>
      <w:r w:rsidRPr="00424F11">
        <w:rPr>
          <w:rFonts w:ascii="Times New Roman" w:eastAsia="標楷體" w:hAnsi="Times New Roman"/>
          <w:sz w:val="28"/>
          <w:szCs w:val="22"/>
        </w:rPr>
        <w:t>2</w:t>
      </w:r>
      <w:r w:rsidRPr="00424F11">
        <w:rPr>
          <w:rFonts w:ascii="Times New Roman" w:eastAsia="標楷體" w:hAnsi="Times New Roman" w:hint="eastAsia"/>
          <w:sz w:val="28"/>
          <w:szCs w:val="22"/>
        </w:rPr>
        <w:t>號</w:t>
      </w:r>
      <w:r w:rsidRPr="00424F11">
        <w:rPr>
          <w:rFonts w:ascii="Times New Roman" w:eastAsia="標楷體" w:hAnsi="Times New Roman"/>
          <w:sz w:val="28"/>
          <w:szCs w:val="22"/>
        </w:rPr>
        <w:t>(</w:t>
      </w:r>
      <w:r w:rsidRPr="00424F11">
        <w:rPr>
          <w:rFonts w:ascii="Times New Roman" w:eastAsia="標楷體" w:hAnsi="Times New Roman" w:hint="eastAsia"/>
          <w:sz w:val="28"/>
          <w:szCs w:val="22"/>
        </w:rPr>
        <w:t>國立台灣海洋大學</w:t>
      </w:r>
      <w:r w:rsidRPr="00424F11">
        <w:rPr>
          <w:rFonts w:ascii="Times New Roman" w:eastAsia="標楷體" w:hAnsi="Times New Roman"/>
          <w:sz w:val="28"/>
          <w:szCs w:val="22"/>
        </w:rPr>
        <w:t>)</w:t>
      </w:r>
      <w:r w:rsidRPr="00424F11">
        <w:rPr>
          <w:rFonts w:ascii="Times New Roman" w:eastAsia="標楷體" w:hAnsi="Times New Roman" w:hint="eastAsia"/>
          <w:sz w:val="28"/>
          <w:szCs w:val="22"/>
        </w:rPr>
        <w:t>，標題「報名環境教育人員研習」林永富先生收。</w:t>
      </w:r>
    </w:p>
    <w:p w:rsidR="007C2C6F" w:rsidRPr="00424F11" w:rsidRDefault="007C2C6F" w:rsidP="004D0B8F">
      <w:pPr>
        <w:snapToGrid w:val="0"/>
        <w:spacing w:line="520" w:lineRule="exact"/>
        <w:rPr>
          <w:rFonts w:ascii="Calibri" w:eastAsia="標楷體" w:hAnsi="標楷體"/>
          <w:sz w:val="36"/>
          <w:szCs w:val="36"/>
        </w:rPr>
      </w:pPr>
      <w:r w:rsidRPr="00424F11">
        <w:rPr>
          <w:rFonts w:ascii="Times New Roman" w:eastAsia="標楷體" w:hAnsi="Times New Roman" w:hint="eastAsia"/>
          <w:sz w:val="28"/>
          <w:szCs w:val="22"/>
        </w:rPr>
        <w:t>二、相關檢附資料務必提供，</w:t>
      </w:r>
      <w:r w:rsidRPr="00424F11">
        <w:rPr>
          <w:rFonts w:ascii="標楷體" w:eastAsia="標楷體" w:hAnsi="標楷體" w:hint="eastAsia"/>
          <w:sz w:val="28"/>
          <w:szCs w:val="22"/>
        </w:rPr>
        <w:t>俾利辦理報名審核及後續認證事宜</w:t>
      </w:r>
    </w:p>
    <w:p w:rsidR="007C2C6F" w:rsidRPr="00424F11" w:rsidRDefault="007C2C6F" w:rsidP="008E0DEE">
      <w:pPr>
        <w:spacing w:line="240" w:lineRule="atLeast"/>
        <w:jc w:val="center"/>
        <w:rPr>
          <w:rFonts w:ascii="Times New Roman" w:eastAsia="標楷體" w:hAnsi="Times New Roman"/>
          <w:b/>
          <w:sz w:val="36"/>
          <w:szCs w:val="22"/>
        </w:rPr>
      </w:pPr>
    </w:p>
    <w:p w:rsidR="007C2C6F" w:rsidRPr="00424F11" w:rsidRDefault="007C2C6F" w:rsidP="008E0DEE">
      <w:pPr>
        <w:spacing w:line="240" w:lineRule="atLeast"/>
        <w:jc w:val="center"/>
        <w:rPr>
          <w:rFonts w:ascii="Times New Roman" w:eastAsia="標楷體" w:hAnsi="Times New Roman"/>
          <w:b/>
          <w:sz w:val="36"/>
          <w:szCs w:val="22"/>
        </w:rPr>
      </w:pPr>
      <w:r w:rsidRPr="00424F11">
        <w:rPr>
          <w:rFonts w:ascii="Times New Roman" w:eastAsia="標楷體" w:hAnsi="Times New Roman" w:hint="eastAsia"/>
          <w:b/>
          <w:sz w:val="36"/>
          <w:szCs w:val="22"/>
        </w:rPr>
        <w:t>附件二</w:t>
      </w:r>
      <w:r w:rsidRPr="00424F11">
        <w:rPr>
          <w:rFonts w:ascii="Times New Roman" w:eastAsia="標楷體" w:hAnsi="Times New Roman"/>
          <w:b/>
          <w:sz w:val="36"/>
          <w:szCs w:val="22"/>
        </w:rPr>
        <w:t xml:space="preserve">  </w:t>
      </w:r>
      <w:r w:rsidRPr="00424F11">
        <w:rPr>
          <w:rFonts w:ascii="Times New Roman" w:eastAsia="標楷體" w:hAnsi="Times New Roman" w:hint="eastAsia"/>
          <w:b/>
          <w:sz w:val="36"/>
          <w:szCs w:val="22"/>
        </w:rPr>
        <w:t>環境教育人員展延研習班報名表</w:t>
      </w:r>
    </w:p>
    <w:p w:rsidR="007C2C6F" w:rsidRPr="00424F11" w:rsidRDefault="007C2C6F" w:rsidP="008E0DEE">
      <w:pPr>
        <w:spacing w:line="240" w:lineRule="atLeast"/>
        <w:jc w:val="center"/>
        <w:rPr>
          <w:rFonts w:ascii="Times New Roman" w:eastAsia="標楷體" w:hAnsi="Times New Roman"/>
          <w:b/>
          <w:sz w:val="40"/>
          <w:szCs w:val="22"/>
        </w:rPr>
      </w:pPr>
    </w:p>
    <w:tbl>
      <w:tblPr>
        <w:tblW w:w="9583"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787"/>
        <w:gridCol w:w="2965"/>
        <w:gridCol w:w="1702"/>
        <w:gridCol w:w="3129"/>
      </w:tblGrid>
      <w:tr w:rsidR="007C2C6F" w:rsidRPr="004869D3" w:rsidTr="001E1737">
        <w:trPr>
          <w:jc w:val="center"/>
        </w:trPr>
        <w:tc>
          <w:tcPr>
            <w:tcW w:w="1787" w:type="dxa"/>
            <w:tcBorders>
              <w:top w:val="single" w:sz="12" w:space="0" w:color="auto"/>
            </w:tcBorders>
            <w:vAlign w:val="center"/>
          </w:tcPr>
          <w:p w:rsidR="007C2C6F" w:rsidRPr="00424F11" w:rsidRDefault="007C2C6F" w:rsidP="001E1737">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姓名</w:t>
            </w:r>
          </w:p>
        </w:tc>
        <w:tc>
          <w:tcPr>
            <w:tcW w:w="2965" w:type="dxa"/>
            <w:tcBorders>
              <w:top w:val="single" w:sz="12" w:space="0" w:color="auto"/>
            </w:tcBorders>
            <w:vAlign w:val="center"/>
          </w:tcPr>
          <w:p w:rsidR="007C2C6F" w:rsidRPr="00424F11" w:rsidRDefault="007C2C6F" w:rsidP="001E1737">
            <w:pPr>
              <w:spacing w:line="480" w:lineRule="auto"/>
              <w:jc w:val="center"/>
              <w:rPr>
                <w:rFonts w:ascii="Times New Roman" w:eastAsia="標楷體" w:hAnsi="Times New Roman"/>
                <w:sz w:val="28"/>
              </w:rPr>
            </w:pPr>
          </w:p>
        </w:tc>
        <w:tc>
          <w:tcPr>
            <w:tcW w:w="1702" w:type="dxa"/>
            <w:tcBorders>
              <w:top w:val="single" w:sz="12" w:space="0" w:color="auto"/>
            </w:tcBorders>
            <w:vAlign w:val="center"/>
          </w:tcPr>
          <w:p w:rsidR="007C2C6F" w:rsidRPr="00424F11" w:rsidRDefault="007C2C6F" w:rsidP="001E1737">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身分證字號</w:t>
            </w:r>
          </w:p>
        </w:tc>
        <w:tc>
          <w:tcPr>
            <w:tcW w:w="3129" w:type="dxa"/>
            <w:tcBorders>
              <w:top w:val="single" w:sz="12" w:space="0" w:color="auto"/>
            </w:tcBorders>
            <w:vAlign w:val="center"/>
          </w:tcPr>
          <w:p w:rsidR="007C2C6F" w:rsidRPr="00424F11" w:rsidRDefault="007C2C6F" w:rsidP="001E1737">
            <w:pPr>
              <w:spacing w:line="480" w:lineRule="auto"/>
              <w:jc w:val="center"/>
              <w:rPr>
                <w:rFonts w:ascii="Times New Roman" w:eastAsia="標楷體" w:hAnsi="Times New Roman"/>
                <w:sz w:val="28"/>
              </w:rPr>
            </w:pPr>
          </w:p>
        </w:tc>
      </w:tr>
      <w:tr w:rsidR="007C2C6F" w:rsidRPr="004869D3" w:rsidTr="001E1737">
        <w:trPr>
          <w:jc w:val="center"/>
        </w:trPr>
        <w:tc>
          <w:tcPr>
            <w:tcW w:w="1787" w:type="dxa"/>
            <w:vAlign w:val="center"/>
          </w:tcPr>
          <w:p w:rsidR="007C2C6F" w:rsidRPr="00424F11" w:rsidRDefault="007C2C6F" w:rsidP="001E1737">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連絡電話</w:t>
            </w:r>
          </w:p>
        </w:tc>
        <w:tc>
          <w:tcPr>
            <w:tcW w:w="2965" w:type="dxa"/>
            <w:vAlign w:val="center"/>
          </w:tcPr>
          <w:p w:rsidR="007C2C6F" w:rsidRPr="00424F11" w:rsidRDefault="007C2C6F" w:rsidP="001E1737">
            <w:pPr>
              <w:spacing w:line="480" w:lineRule="auto"/>
              <w:jc w:val="center"/>
              <w:rPr>
                <w:rFonts w:ascii="Times New Roman" w:eastAsia="標楷體" w:hAnsi="Times New Roman"/>
                <w:sz w:val="28"/>
              </w:rPr>
            </w:pPr>
          </w:p>
        </w:tc>
        <w:tc>
          <w:tcPr>
            <w:tcW w:w="1702" w:type="dxa"/>
            <w:vAlign w:val="center"/>
          </w:tcPr>
          <w:p w:rsidR="007C2C6F" w:rsidRPr="00424F11" w:rsidRDefault="007C2C6F" w:rsidP="001E1737">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出生年月日</w:t>
            </w:r>
          </w:p>
        </w:tc>
        <w:tc>
          <w:tcPr>
            <w:tcW w:w="3129" w:type="dxa"/>
            <w:vAlign w:val="center"/>
          </w:tcPr>
          <w:p w:rsidR="007C2C6F" w:rsidRPr="00424F11" w:rsidRDefault="007C2C6F" w:rsidP="001E1737">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民國╴年╴月╴日</w:t>
            </w:r>
          </w:p>
        </w:tc>
      </w:tr>
      <w:tr w:rsidR="007C2C6F" w:rsidRPr="004869D3" w:rsidTr="001E1737">
        <w:trPr>
          <w:jc w:val="center"/>
        </w:trPr>
        <w:tc>
          <w:tcPr>
            <w:tcW w:w="1787" w:type="dxa"/>
            <w:vAlign w:val="center"/>
          </w:tcPr>
          <w:p w:rsidR="007C2C6F" w:rsidRPr="00424F11" w:rsidRDefault="007C2C6F" w:rsidP="001E1737">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手機</w:t>
            </w:r>
          </w:p>
        </w:tc>
        <w:tc>
          <w:tcPr>
            <w:tcW w:w="2965" w:type="dxa"/>
            <w:vAlign w:val="center"/>
          </w:tcPr>
          <w:p w:rsidR="007C2C6F" w:rsidRPr="00424F11" w:rsidRDefault="007C2C6F" w:rsidP="001E1737">
            <w:pPr>
              <w:spacing w:line="480" w:lineRule="auto"/>
              <w:jc w:val="center"/>
              <w:rPr>
                <w:rFonts w:ascii="Times New Roman" w:eastAsia="標楷體" w:hAnsi="Times New Roman"/>
                <w:sz w:val="28"/>
              </w:rPr>
            </w:pPr>
          </w:p>
        </w:tc>
        <w:tc>
          <w:tcPr>
            <w:tcW w:w="1702" w:type="dxa"/>
            <w:vAlign w:val="center"/>
          </w:tcPr>
          <w:p w:rsidR="007C2C6F" w:rsidRPr="00424F11" w:rsidRDefault="007C2C6F" w:rsidP="001E1737">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電子郵件</w:t>
            </w:r>
          </w:p>
        </w:tc>
        <w:tc>
          <w:tcPr>
            <w:tcW w:w="3129" w:type="dxa"/>
            <w:vAlign w:val="center"/>
          </w:tcPr>
          <w:p w:rsidR="007C2C6F" w:rsidRPr="00424F11" w:rsidRDefault="007C2C6F" w:rsidP="001E1737">
            <w:pPr>
              <w:spacing w:line="480" w:lineRule="auto"/>
              <w:jc w:val="center"/>
              <w:rPr>
                <w:rFonts w:ascii="Times New Roman" w:eastAsia="標楷體" w:hAnsi="Times New Roman"/>
                <w:sz w:val="28"/>
              </w:rPr>
            </w:pPr>
          </w:p>
        </w:tc>
      </w:tr>
      <w:tr w:rsidR="007C2C6F" w:rsidRPr="004869D3" w:rsidTr="001E1737">
        <w:trPr>
          <w:jc w:val="center"/>
        </w:trPr>
        <w:tc>
          <w:tcPr>
            <w:tcW w:w="1787" w:type="dxa"/>
            <w:vAlign w:val="center"/>
          </w:tcPr>
          <w:p w:rsidR="007C2C6F" w:rsidRPr="00424F11" w:rsidRDefault="007C2C6F" w:rsidP="001E1737">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服務單位</w:t>
            </w:r>
          </w:p>
        </w:tc>
        <w:tc>
          <w:tcPr>
            <w:tcW w:w="2965" w:type="dxa"/>
            <w:vAlign w:val="center"/>
          </w:tcPr>
          <w:p w:rsidR="007C2C6F" w:rsidRPr="00424F11" w:rsidRDefault="007C2C6F" w:rsidP="001E1737">
            <w:pPr>
              <w:spacing w:line="480" w:lineRule="auto"/>
              <w:jc w:val="center"/>
              <w:rPr>
                <w:rFonts w:ascii="Times New Roman" w:eastAsia="標楷體" w:hAnsi="Times New Roman"/>
                <w:sz w:val="28"/>
              </w:rPr>
            </w:pPr>
          </w:p>
        </w:tc>
        <w:tc>
          <w:tcPr>
            <w:tcW w:w="1702" w:type="dxa"/>
            <w:vAlign w:val="center"/>
          </w:tcPr>
          <w:p w:rsidR="007C2C6F" w:rsidRPr="00424F11" w:rsidRDefault="007C2C6F" w:rsidP="001E1737">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職稱</w:t>
            </w:r>
          </w:p>
        </w:tc>
        <w:tc>
          <w:tcPr>
            <w:tcW w:w="3129" w:type="dxa"/>
            <w:vAlign w:val="center"/>
          </w:tcPr>
          <w:p w:rsidR="007C2C6F" w:rsidRPr="00424F11" w:rsidRDefault="007C2C6F" w:rsidP="001E1737">
            <w:pPr>
              <w:spacing w:line="480" w:lineRule="auto"/>
              <w:jc w:val="center"/>
              <w:rPr>
                <w:rFonts w:ascii="Times New Roman" w:eastAsia="標楷體" w:hAnsi="Times New Roman"/>
                <w:sz w:val="28"/>
              </w:rPr>
            </w:pPr>
          </w:p>
        </w:tc>
      </w:tr>
      <w:tr w:rsidR="007C2C6F" w:rsidRPr="004869D3" w:rsidTr="001E1737">
        <w:trPr>
          <w:trHeight w:val="705"/>
          <w:jc w:val="center"/>
        </w:trPr>
        <w:tc>
          <w:tcPr>
            <w:tcW w:w="1787" w:type="dxa"/>
            <w:tcBorders>
              <w:bottom w:val="single" w:sz="12" w:space="0" w:color="auto"/>
            </w:tcBorders>
            <w:vAlign w:val="center"/>
          </w:tcPr>
          <w:p w:rsidR="007C2C6F" w:rsidRPr="00424F11" w:rsidRDefault="007C2C6F" w:rsidP="001E1737">
            <w:pPr>
              <w:spacing w:line="480" w:lineRule="auto"/>
              <w:jc w:val="center"/>
              <w:rPr>
                <w:rFonts w:ascii="Times New Roman" w:eastAsia="標楷體" w:hAnsi="Times New Roman"/>
                <w:sz w:val="28"/>
              </w:rPr>
            </w:pPr>
            <w:r w:rsidRPr="00424F11">
              <w:rPr>
                <w:rFonts w:ascii="Times New Roman" w:eastAsia="標楷體" w:hAnsi="Times New Roman" w:hint="eastAsia"/>
                <w:sz w:val="28"/>
                <w:szCs w:val="22"/>
              </w:rPr>
              <w:t>通訊地址</w:t>
            </w:r>
          </w:p>
        </w:tc>
        <w:tc>
          <w:tcPr>
            <w:tcW w:w="7796" w:type="dxa"/>
            <w:gridSpan w:val="3"/>
            <w:tcBorders>
              <w:bottom w:val="single" w:sz="12" w:space="0" w:color="auto"/>
            </w:tcBorders>
            <w:vAlign w:val="center"/>
          </w:tcPr>
          <w:p w:rsidR="007C2C6F" w:rsidRPr="00424F11" w:rsidRDefault="007C2C6F" w:rsidP="001E1737">
            <w:pPr>
              <w:spacing w:line="480" w:lineRule="auto"/>
              <w:jc w:val="center"/>
              <w:rPr>
                <w:rFonts w:ascii="Times New Roman" w:eastAsia="標楷體" w:hAnsi="Times New Roman"/>
                <w:sz w:val="28"/>
              </w:rPr>
            </w:pPr>
          </w:p>
        </w:tc>
      </w:tr>
    </w:tbl>
    <w:p w:rsidR="007C2C6F" w:rsidRPr="00424F11" w:rsidRDefault="007C2C6F" w:rsidP="008E0DEE">
      <w:pPr>
        <w:widowControl/>
        <w:autoSpaceDE w:val="0"/>
        <w:autoSpaceDN w:val="0"/>
        <w:adjustRightInd w:val="0"/>
        <w:spacing w:line="520" w:lineRule="exact"/>
        <w:rPr>
          <w:rFonts w:ascii="標楷體" w:eastAsia="標楷體" w:hAnsi="標楷體"/>
          <w:sz w:val="26"/>
          <w:szCs w:val="26"/>
        </w:rPr>
      </w:pPr>
    </w:p>
    <w:sectPr w:rsidR="007C2C6F" w:rsidRPr="00424F11" w:rsidSect="00424F11">
      <w:footerReference w:type="default" r:id="rId10"/>
      <w:pgSz w:w="11900" w:h="16840"/>
      <w:pgMar w:top="1418" w:right="720" w:bottom="1021" w:left="72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C6F" w:rsidRDefault="007C2C6F" w:rsidP="00BF6744">
      <w:r>
        <w:separator/>
      </w:r>
    </w:p>
  </w:endnote>
  <w:endnote w:type="continuationSeparator" w:id="0">
    <w:p w:rsidR="007C2C6F" w:rsidRDefault="007C2C6F" w:rsidP="00BF6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C6F" w:rsidRDefault="007C2C6F">
    <w:pPr>
      <w:pStyle w:val="Footer"/>
      <w:jc w:val="center"/>
    </w:pPr>
    <w:fldSimple w:instr="PAGE   \* MERGEFORMAT">
      <w:r w:rsidRPr="009E27F6">
        <w:rPr>
          <w:noProof/>
          <w:lang w:val="zh-TW"/>
        </w:rPr>
        <w:t>2</w:t>
      </w:r>
    </w:fldSimple>
  </w:p>
  <w:p w:rsidR="007C2C6F" w:rsidRDefault="007C2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C6F" w:rsidRDefault="007C2C6F" w:rsidP="00BF6744">
      <w:r>
        <w:separator/>
      </w:r>
    </w:p>
  </w:footnote>
  <w:footnote w:type="continuationSeparator" w:id="0">
    <w:p w:rsidR="007C2C6F" w:rsidRDefault="007C2C6F" w:rsidP="00BF6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146F"/>
    <w:multiLevelType w:val="hybridMultilevel"/>
    <w:tmpl w:val="33441956"/>
    <w:lvl w:ilvl="0" w:tplc="2320EE16">
      <w:start w:val="1"/>
      <w:numFmt w:val="taiwaneseCountingThousand"/>
      <w:lvlText w:val="(%1)"/>
      <w:lvlJc w:val="left"/>
      <w:pPr>
        <w:ind w:left="480" w:hanging="48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DFD64E5"/>
    <w:multiLevelType w:val="hybridMultilevel"/>
    <w:tmpl w:val="84A40116"/>
    <w:lvl w:ilvl="0" w:tplc="C3F0779C">
      <w:start w:val="1"/>
      <w:numFmt w:val="taiwaneseCountingThousand"/>
      <w:lvlText w:val="（%1）"/>
      <w:lvlJc w:val="left"/>
      <w:pPr>
        <w:ind w:left="126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36B1A8D"/>
    <w:multiLevelType w:val="hybridMultilevel"/>
    <w:tmpl w:val="84A40116"/>
    <w:lvl w:ilvl="0" w:tplc="C3F0779C">
      <w:start w:val="1"/>
      <w:numFmt w:val="taiwaneseCountingThousand"/>
      <w:lvlText w:val="（%1）"/>
      <w:lvlJc w:val="left"/>
      <w:pPr>
        <w:ind w:left="126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5D0354"/>
    <w:multiLevelType w:val="hybridMultilevel"/>
    <w:tmpl w:val="BFBE8900"/>
    <w:lvl w:ilvl="0" w:tplc="B192B826">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D9C1F57"/>
    <w:multiLevelType w:val="hybridMultilevel"/>
    <w:tmpl w:val="0DA00838"/>
    <w:lvl w:ilvl="0" w:tplc="BA8C3BD8">
      <w:start w:val="1"/>
      <w:numFmt w:val="taiwaneseCountingThousand"/>
      <w:lvlText w:val="(%1)"/>
      <w:lvlJc w:val="left"/>
      <w:pPr>
        <w:ind w:left="1040" w:hanging="480"/>
      </w:pPr>
      <w:rPr>
        <w:rFonts w:ascii="標楷體" w:eastAsia="標楷體" w:hAnsi="標楷體" w:cs="Times New Roman" w:hint="default"/>
        <w:color w:val="000000"/>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5">
    <w:nsid w:val="2ACF7DCE"/>
    <w:multiLevelType w:val="hybridMultilevel"/>
    <w:tmpl w:val="34FE5B8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DC52234"/>
    <w:multiLevelType w:val="hybridMultilevel"/>
    <w:tmpl w:val="2466A616"/>
    <w:lvl w:ilvl="0" w:tplc="2864E3D8">
      <w:start w:val="1"/>
      <w:numFmt w:val="japaneseCounting"/>
      <w:lvlText w:val="（%1）"/>
      <w:lvlJc w:val="left"/>
      <w:pPr>
        <w:ind w:left="1193" w:hanging="840"/>
      </w:pPr>
      <w:rPr>
        <w:rFonts w:hAnsi="標楷體" w:cs="Arial" w:hint="eastAsia"/>
      </w:rPr>
    </w:lvl>
    <w:lvl w:ilvl="1" w:tplc="04090019" w:tentative="1">
      <w:start w:val="1"/>
      <w:numFmt w:val="ideographTraditional"/>
      <w:lvlText w:val="%2、"/>
      <w:lvlJc w:val="left"/>
      <w:pPr>
        <w:ind w:left="1313" w:hanging="480"/>
      </w:pPr>
      <w:rPr>
        <w:rFonts w:ascii="新細明體" w:eastAsia="新細明體" w:hAnsi="新細明體" w:cs="Times New Roman" w:hint="eastAsia"/>
      </w:rPr>
    </w:lvl>
    <w:lvl w:ilvl="2" w:tplc="0409001B" w:tentative="1">
      <w:start w:val="1"/>
      <w:numFmt w:val="lowerRoman"/>
      <w:lvlText w:val="%3."/>
      <w:lvlJc w:val="right"/>
      <w:pPr>
        <w:ind w:left="1793" w:hanging="480"/>
      </w:pPr>
      <w:rPr>
        <w:rFonts w:cs="Times New Roman"/>
      </w:rPr>
    </w:lvl>
    <w:lvl w:ilvl="3" w:tplc="0409000F" w:tentative="1">
      <w:start w:val="1"/>
      <w:numFmt w:val="decimal"/>
      <w:lvlText w:val="%4."/>
      <w:lvlJc w:val="left"/>
      <w:pPr>
        <w:ind w:left="2273" w:hanging="480"/>
      </w:pPr>
      <w:rPr>
        <w:rFonts w:cs="Times New Roman"/>
      </w:rPr>
    </w:lvl>
    <w:lvl w:ilvl="4" w:tplc="04090019" w:tentative="1">
      <w:start w:val="1"/>
      <w:numFmt w:val="ideographTraditional"/>
      <w:lvlText w:val="%5、"/>
      <w:lvlJc w:val="left"/>
      <w:pPr>
        <w:ind w:left="2753" w:hanging="480"/>
      </w:pPr>
      <w:rPr>
        <w:rFonts w:ascii="新細明體" w:eastAsia="新細明體" w:hAnsi="新細明體" w:cs="Times New Roman" w:hint="eastAsia"/>
      </w:rPr>
    </w:lvl>
    <w:lvl w:ilvl="5" w:tplc="0409001B" w:tentative="1">
      <w:start w:val="1"/>
      <w:numFmt w:val="lowerRoman"/>
      <w:lvlText w:val="%6."/>
      <w:lvlJc w:val="right"/>
      <w:pPr>
        <w:ind w:left="3233" w:hanging="480"/>
      </w:pPr>
      <w:rPr>
        <w:rFonts w:cs="Times New Roman"/>
      </w:rPr>
    </w:lvl>
    <w:lvl w:ilvl="6" w:tplc="0409000F" w:tentative="1">
      <w:start w:val="1"/>
      <w:numFmt w:val="decimal"/>
      <w:lvlText w:val="%7."/>
      <w:lvlJc w:val="left"/>
      <w:pPr>
        <w:ind w:left="3713" w:hanging="480"/>
      </w:pPr>
      <w:rPr>
        <w:rFonts w:cs="Times New Roman"/>
      </w:rPr>
    </w:lvl>
    <w:lvl w:ilvl="7" w:tplc="04090019" w:tentative="1">
      <w:start w:val="1"/>
      <w:numFmt w:val="ideographTraditional"/>
      <w:lvlText w:val="%8、"/>
      <w:lvlJc w:val="left"/>
      <w:pPr>
        <w:ind w:left="4193" w:hanging="480"/>
      </w:pPr>
      <w:rPr>
        <w:rFonts w:ascii="新細明體" w:eastAsia="新細明體" w:hAnsi="新細明體" w:cs="Times New Roman" w:hint="eastAsia"/>
      </w:rPr>
    </w:lvl>
    <w:lvl w:ilvl="8" w:tplc="0409001B" w:tentative="1">
      <w:start w:val="1"/>
      <w:numFmt w:val="lowerRoman"/>
      <w:lvlText w:val="%9."/>
      <w:lvlJc w:val="right"/>
      <w:pPr>
        <w:ind w:left="4673" w:hanging="480"/>
      </w:pPr>
      <w:rPr>
        <w:rFonts w:cs="Times New Roman"/>
      </w:rPr>
    </w:lvl>
  </w:abstractNum>
  <w:abstractNum w:abstractNumId="7">
    <w:nsid w:val="33532E26"/>
    <w:multiLevelType w:val="hybridMultilevel"/>
    <w:tmpl w:val="BCFA488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6EA6465"/>
    <w:multiLevelType w:val="hybridMultilevel"/>
    <w:tmpl w:val="96DC1DB6"/>
    <w:lvl w:ilvl="0" w:tplc="2864E3D8">
      <w:start w:val="1"/>
      <w:numFmt w:val="japaneseCounting"/>
      <w:lvlText w:val="（%1）"/>
      <w:lvlJc w:val="left"/>
      <w:pPr>
        <w:ind w:left="960" w:hanging="480"/>
      </w:pPr>
      <w:rPr>
        <w:rFonts w:hAnsi="標楷體" w:cs="Arial"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410D546C"/>
    <w:multiLevelType w:val="hybridMultilevel"/>
    <w:tmpl w:val="EDA6B92E"/>
    <w:lvl w:ilvl="0" w:tplc="2614137C">
      <w:start w:val="1"/>
      <w:numFmt w:val="japaneseCounting"/>
      <w:lvlText w:val="（%1）"/>
      <w:lvlJc w:val="left"/>
      <w:pPr>
        <w:ind w:left="4385" w:hanging="840"/>
      </w:pPr>
      <w:rPr>
        <w:rFonts w:hAnsi="標楷體" w:cs="Arial" w:hint="eastAsia"/>
      </w:rPr>
    </w:lvl>
    <w:lvl w:ilvl="1" w:tplc="04090019" w:tentative="1">
      <w:start w:val="1"/>
      <w:numFmt w:val="ideographTraditional"/>
      <w:lvlText w:val="%2、"/>
      <w:lvlJc w:val="left"/>
      <w:pPr>
        <w:ind w:left="4505" w:hanging="480"/>
      </w:pPr>
      <w:rPr>
        <w:rFonts w:ascii="新細明體" w:eastAsia="新細明體" w:hAnsi="新細明體" w:cs="Times New Roman" w:hint="eastAsia"/>
      </w:rPr>
    </w:lvl>
    <w:lvl w:ilvl="2" w:tplc="0409001B" w:tentative="1">
      <w:start w:val="1"/>
      <w:numFmt w:val="lowerRoman"/>
      <w:lvlText w:val="%3."/>
      <w:lvlJc w:val="right"/>
      <w:pPr>
        <w:ind w:left="4985" w:hanging="480"/>
      </w:pPr>
      <w:rPr>
        <w:rFonts w:cs="Times New Roman"/>
      </w:rPr>
    </w:lvl>
    <w:lvl w:ilvl="3" w:tplc="0409000F" w:tentative="1">
      <w:start w:val="1"/>
      <w:numFmt w:val="decimal"/>
      <w:lvlText w:val="%4."/>
      <w:lvlJc w:val="left"/>
      <w:pPr>
        <w:ind w:left="5465" w:hanging="480"/>
      </w:pPr>
      <w:rPr>
        <w:rFonts w:cs="Times New Roman"/>
      </w:rPr>
    </w:lvl>
    <w:lvl w:ilvl="4" w:tplc="04090019" w:tentative="1">
      <w:start w:val="1"/>
      <w:numFmt w:val="ideographTraditional"/>
      <w:lvlText w:val="%5、"/>
      <w:lvlJc w:val="left"/>
      <w:pPr>
        <w:ind w:left="5945" w:hanging="480"/>
      </w:pPr>
      <w:rPr>
        <w:rFonts w:ascii="新細明體" w:eastAsia="新細明體" w:hAnsi="新細明體" w:cs="Times New Roman" w:hint="eastAsia"/>
      </w:rPr>
    </w:lvl>
    <w:lvl w:ilvl="5" w:tplc="0409001B" w:tentative="1">
      <w:start w:val="1"/>
      <w:numFmt w:val="lowerRoman"/>
      <w:lvlText w:val="%6."/>
      <w:lvlJc w:val="right"/>
      <w:pPr>
        <w:ind w:left="6425" w:hanging="480"/>
      </w:pPr>
      <w:rPr>
        <w:rFonts w:cs="Times New Roman"/>
      </w:rPr>
    </w:lvl>
    <w:lvl w:ilvl="6" w:tplc="0409000F" w:tentative="1">
      <w:start w:val="1"/>
      <w:numFmt w:val="decimal"/>
      <w:lvlText w:val="%7."/>
      <w:lvlJc w:val="left"/>
      <w:pPr>
        <w:ind w:left="6905" w:hanging="480"/>
      </w:pPr>
      <w:rPr>
        <w:rFonts w:cs="Times New Roman"/>
      </w:rPr>
    </w:lvl>
    <w:lvl w:ilvl="7" w:tplc="04090019" w:tentative="1">
      <w:start w:val="1"/>
      <w:numFmt w:val="ideographTraditional"/>
      <w:lvlText w:val="%8、"/>
      <w:lvlJc w:val="left"/>
      <w:pPr>
        <w:ind w:left="7385" w:hanging="480"/>
      </w:pPr>
      <w:rPr>
        <w:rFonts w:ascii="新細明體" w:eastAsia="新細明體" w:hAnsi="新細明體" w:cs="Times New Roman" w:hint="eastAsia"/>
      </w:rPr>
    </w:lvl>
    <w:lvl w:ilvl="8" w:tplc="0409001B" w:tentative="1">
      <w:start w:val="1"/>
      <w:numFmt w:val="lowerRoman"/>
      <w:lvlText w:val="%9."/>
      <w:lvlJc w:val="right"/>
      <w:pPr>
        <w:ind w:left="7865" w:hanging="480"/>
      </w:pPr>
      <w:rPr>
        <w:rFonts w:cs="Times New Roman"/>
      </w:rPr>
    </w:lvl>
  </w:abstractNum>
  <w:abstractNum w:abstractNumId="10">
    <w:nsid w:val="499B0505"/>
    <w:multiLevelType w:val="hybridMultilevel"/>
    <w:tmpl w:val="82160DD0"/>
    <w:lvl w:ilvl="0" w:tplc="2864E3D8">
      <w:start w:val="1"/>
      <w:numFmt w:val="japaneseCounting"/>
      <w:lvlText w:val="（%1）"/>
      <w:lvlJc w:val="left"/>
      <w:pPr>
        <w:ind w:left="1186" w:hanging="480"/>
      </w:pPr>
      <w:rPr>
        <w:rFonts w:hAnsi="標楷體" w:cs="Arial" w:hint="eastAsia"/>
      </w:rPr>
    </w:lvl>
    <w:lvl w:ilvl="1" w:tplc="04090019" w:tentative="1">
      <w:start w:val="1"/>
      <w:numFmt w:val="ideographTraditional"/>
      <w:lvlText w:val="%2、"/>
      <w:lvlJc w:val="left"/>
      <w:pPr>
        <w:ind w:left="1666" w:hanging="480"/>
      </w:pPr>
      <w:rPr>
        <w:rFonts w:cs="Times New Roman"/>
      </w:rPr>
    </w:lvl>
    <w:lvl w:ilvl="2" w:tplc="0409001B" w:tentative="1">
      <w:start w:val="1"/>
      <w:numFmt w:val="lowerRoman"/>
      <w:lvlText w:val="%3."/>
      <w:lvlJc w:val="right"/>
      <w:pPr>
        <w:ind w:left="2146" w:hanging="480"/>
      </w:pPr>
      <w:rPr>
        <w:rFonts w:cs="Times New Roman"/>
      </w:rPr>
    </w:lvl>
    <w:lvl w:ilvl="3" w:tplc="0409000F" w:tentative="1">
      <w:start w:val="1"/>
      <w:numFmt w:val="decimal"/>
      <w:lvlText w:val="%4."/>
      <w:lvlJc w:val="left"/>
      <w:pPr>
        <w:ind w:left="2626" w:hanging="480"/>
      </w:pPr>
      <w:rPr>
        <w:rFonts w:cs="Times New Roman"/>
      </w:rPr>
    </w:lvl>
    <w:lvl w:ilvl="4" w:tplc="04090019" w:tentative="1">
      <w:start w:val="1"/>
      <w:numFmt w:val="ideographTraditional"/>
      <w:lvlText w:val="%5、"/>
      <w:lvlJc w:val="left"/>
      <w:pPr>
        <w:ind w:left="3106" w:hanging="480"/>
      </w:pPr>
      <w:rPr>
        <w:rFonts w:cs="Times New Roman"/>
      </w:rPr>
    </w:lvl>
    <w:lvl w:ilvl="5" w:tplc="0409001B" w:tentative="1">
      <w:start w:val="1"/>
      <w:numFmt w:val="lowerRoman"/>
      <w:lvlText w:val="%6."/>
      <w:lvlJc w:val="right"/>
      <w:pPr>
        <w:ind w:left="3586" w:hanging="480"/>
      </w:pPr>
      <w:rPr>
        <w:rFonts w:cs="Times New Roman"/>
      </w:rPr>
    </w:lvl>
    <w:lvl w:ilvl="6" w:tplc="0409000F" w:tentative="1">
      <w:start w:val="1"/>
      <w:numFmt w:val="decimal"/>
      <w:lvlText w:val="%7."/>
      <w:lvlJc w:val="left"/>
      <w:pPr>
        <w:ind w:left="4066" w:hanging="480"/>
      </w:pPr>
      <w:rPr>
        <w:rFonts w:cs="Times New Roman"/>
      </w:rPr>
    </w:lvl>
    <w:lvl w:ilvl="7" w:tplc="04090019" w:tentative="1">
      <w:start w:val="1"/>
      <w:numFmt w:val="ideographTraditional"/>
      <w:lvlText w:val="%8、"/>
      <w:lvlJc w:val="left"/>
      <w:pPr>
        <w:ind w:left="4546" w:hanging="480"/>
      </w:pPr>
      <w:rPr>
        <w:rFonts w:cs="Times New Roman"/>
      </w:rPr>
    </w:lvl>
    <w:lvl w:ilvl="8" w:tplc="0409001B" w:tentative="1">
      <w:start w:val="1"/>
      <w:numFmt w:val="lowerRoman"/>
      <w:lvlText w:val="%9."/>
      <w:lvlJc w:val="right"/>
      <w:pPr>
        <w:ind w:left="5026" w:hanging="480"/>
      </w:pPr>
      <w:rPr>
        <w:rFonts w:cs="Times New Roman"/>
      </w:rPr>
    </w:lvl>
  </w:abstractNum>
  <w:abstractNum w:abstractNumId="11">
    <w:nsid w:val="4CFB6CF0"/>
    <w:multiLevelType w:val="hybridMultilevel"/>
    <w:tmpl w:val="84A40116"/>
    <w:lvl w:ilvl="0" w:tplc="C3F0779C">
      <w:start w:val="1"/>
      <w:numFmt w:val="taiwaneseCountingThousand"/>
      <w:lvlText w:val="（%1）"/>
      <w:lvlJc w:val="left"/>
      <w:pPr>
        <w:ind w:left="126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E3A4DF5"/>
    <w:multiLevelType w:val="hybridMultilevel"/>
    <w:tmpl w:val="84A40116"/>
    <w:lvl w:ilvl="0" w:tplc="C3F0779C">
      <w:start w:val="1"/>
      <w:numFmt w:val="taiwaneseCountingThousand"/>
      <w:lvlText w:val="（%1）"/>
      <w:lvlJc w:val="left"/>
      <w:pPr>
        <w:ind w:left="126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9BF49CB"/>
    <w:multiLevelType w:val="hybridMultilevel"/>
    <w:tmpl w:val="84A40116"/>
    <w:lvl w:ilvl="0" w:tplc="C3F0779C">
      <w:start w:val="1"/>
      <w:numFmt w:val="taiwaneseCountingThousand"/>
      <w:lvlText w:val="（%1）"/>
      <w:lvlJc w:val="left"/>
      <w:pPr>
        <w:ind w:left="126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14B553E"/>
    <w:multiLevelType w:val="hybridMultilevel"/>
    <w:tmpl w:val="12E2D48C"/>
    <w:lvl w:ilvl="0" w:tplc="5DA4C1F2">
      <w:start w:val="1"/>
      <w:numFmt w:val="taiwaneseCountingThousand"/>
      <w:lvlText w:val="%1、"/>
      <w:lvlJc w:val="left"/>
      <w:pPr>
        <w:ind w:left="480" w:hanging="480"/>
      </w:pPr>
      <w:rPr>
        <w:rFonts w:hAnsi="Times New Roman" w:cs="Times New Roman" w:hint="default"/>
      </w:rPr>
    </w:lvl>
    <w:lvl w:ilvl="1" w:tplc="A5BE1736">
      <w:numFmt w:val="bullet"/>
      <w:lvlText w:val="□"/>
      <w:lvlJc w:val="left"/>
      <w:pPr>
        <w:ind w:left="840" w:hanging="360"/>
      </w:pPr>
      <w:rPr>
        <w:rFonts w:ascii="新細明體" w:eastAsia="新細明體" w:hAnsi="新細明體" w:hint="eastAsia"/>
        <w:b/>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83B6C55"/>
    <w:multiLevelType w:val="hybridMultilevel"/>
    <w:tmpl w:val="893898B4"/>
    <w:lvl w:ilvl="0" w:tplc="1C08C3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B9615BB"/>
    <w:multiLevelType w:val="hybridMultilevel"/>
    <w:tmpl w:val="456E113A"/>
    <w:lvl w:ilvl="0" w:tplc="C20850CC">
      <w:start w:val="1"/>
      <w:numFmt w:val="taiwaneseCountingThousand"/>
      <w:lvlText w:val="%1、"/>
      <w:lvlJc w:val="left"/>
      <w:pPr>
        <w:ind w:left="720" w:hanging="720"/>
      </w:pPr>
      <w:rPr>
        <w:rFonts w:cs="Times New Roman" w:hint="default"/>
      </w:rPr>
    </w:lvl>
    <w:lvl w:ilvl="1" w:tplc="1C08C340">
      <w:start w:val="1"/>
      <w:numFmt w:val="taiwaneseCountingThousand"/>
      <w:lvlText w:val="（%2）"/>
      <w:lvlJc w:val="left"/>
      <w:pPr>
        <w:ind w:left="1260" w:hanging="7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B9D25E7"/>
    <w:multiLevelType w:val="hybridMultilevel"/>
    <w:tmpl w:val="02A6EC36"/>
    <w:lvl w:ilvl="0" w:tplc="E5C8DA02">
      <w:start w:val="6"/>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CB06576"/>
    <w:multiLevelType w:val="hybridMultilevel"/>
    <w:tmpl w:val="3F064640"/>
    <w:lvl w:ilvl="0" w:tplc="1C08C340">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0AA7043"/>
    <w:multiLevelType w:val="hybridMultilevel"/>
    <w:tmpl w:val="4EE0789E"/>
    <w:lvl w:ilvl="0" w:tplc="59B62ED6">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9"/>
  </w:num>
  <w:num w:numId="3">
    <w:abstractNumId w:val="7"/>
  </w:num>
  <w:num w:numId="4">
    <w:abstractNumId w:val="4"/>
  </w:num>
  <w:num w:numId="5">
    <w:abstractNumId w:val="5"/>
  </w:num>
  <w:num w:numId="6">
    <w:abstractNumId w:val="16"/>
  </w:num>
  <w:num w:numId="7">
    <w:abstractNumId w:val="0"/>
  </w:num>
  <w:num w:numId="8">
    <w:abstractNumId w:val="10"/>
  </w:num>
  <w:num w:numId="9">
    <w:abstractNumId w:val="8"/>
  </w:num>
  <w:num w:numId="10">
    <w:abstractNumId w:val="15"/>
  </w:num>
  <w:num w:numId="11">
    <w:abstractNumId w:val="18"/>
  </w:num>
  <w:num w:numId="12">
    <w:abstractNumId w:val="17"/>
  </w:num>
  <w:num w:numId="13">
    <w:abstractNumId w:val="2"/>
  </w:num>
  <w:num w:numId="14">
    <w:abstractNumId w:val="12"/>
  </w:num>
  <w:num w:numId="15">
    <w:abstractNumId w:val="1"/>
  </w:num>
  <w:num w:numId="16">
    <w:abstractNumId w:val="11"/>
  </w:num>
  <w:num w:numId="17">
    <w:abstractNumId w:val="13"/>
  </w:num>
  <w:num w:numId="18">
    <w:abstractNumId w:val="3"/>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423"/>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DBD"/>
    <w:rsid w:val="00000104"/>
    <w:rsid w:val="0000125A"/>
    <w:rsid w:val="000306E1"/>
    <w:rsid w:val="0005383A"/>
    <w:rsid w:val="00070618"/>
    <w:rsid w:val="000B36E1"/>
    <w:rsid w:val="000C64B9"/>
    <w:rsid w:val="000E0B88"/>
    <w:rsid w:val="000E3DF9"/>
    <w:rsid w:val="000F4F0B"/>
    <w:rsid w:val="00116D5B"/>
    <w:rsid w:val="001174B7"/>
    <w:rsid w:val="00123774"/>
    <w:rsid w:val="001251BE"/>
    <w:rsid w:val="0012582B"/>
    <w:rsid w:val="00130822"/>
    <w:rsid w:val="00131168"/>
    <w:rsid w:val="00131AA1"/>
    <w:rsid w:val="00136CA8"/>
    <w:rsid w:val="00142657"/>
    <w:rsid w:val="00145B90"/>
    <w:rsid w:val="00167785"/>
    <w:rsid w:val="00172F3A"/>
    <w:rsid w:val="00182D64"/>
    <w:rsid w:val="00195FD2"/>
    <w:rsid w:val="001A3DFC"/>
    <w:rsid w:val="001D786C"/>
    <w:rsid w:val="001E1737"/>
    <w:rsid w:val="001E1B2B"/>
    <w:rsid w:val="002006E4"/>
    <w:rsid w:val="00200E48"/>
    <w:rsid w:val="00210D6A"/>
    <w:rsid w:val="00211609"/>
    <w:rsid w:val="002127CF"/>
    <w:rsid w:val="00222A25"/>
    <w:rsid w:val="0024276B"/>
    <w:rsid w:val="002439BD"/>
    <w:rsid w:val="00246882"/>
    <w:rsid w:val="00254E2D"/>
    <w:rsid w:val="002715B4"/>
    <w:rsid w:val="002777AA"/>
    <w:rsid w:val="00282C29"/>
    <w:rsid w:val="00290AB0"/>
    <w:rsid w:val="002941F6"/>
    <w:rsid w:val="00296567"/>
    <w:rsid w:val="002A3B91"/>
    <w:rsid w:val="002A4538"/>
    <w:rsid w:val="002A5579"/>
    <w:rsid w:val="002B7DC4"/>
    <w:rsid w:val="002C1C80"/>
    <w:rsid w:val="002C26CA"/>
    <w:rsid w:val="002C41C7"/>
    <w:rsid w:val="002F2FD4"/>
    <w:rsid w:val="00301C0C"/>
    <w:rsid w:val="00322955"/>
    <w:rsid w:val="00336796"/>
    <w:rsid w:val="00337FBE"/>
    <w:rsid w:val="00341143"/>
    <w:rsid w:val="003657C6"/>
    <w:rsid w:val="00366FCD"/>
    <w:rsid w:val="00382311"/>
    <w:rsid w:val="003851E9"/>
    <w:rsid w:val="00390816"/>
    <w:rsid w:val="0039710B"/>
    <w:rsid w:val="003A7524"/>
    <w:rsid w:val="003B1CA0"/>
    <w:rsid w:val="003B35B4"/>
    <w:rsid w:val="003B6698"/>
    <w:rsid w:val="003B7918"/>
    <w:rsid w:val="003B799D"/>
    <w:rsid w:val="00406DEC"/>
    <w:rsid w:val="00424F11"/>
    <w:rsid w:val="00425165"/>
    <w:rsid w:val="004419FF"/>
    <w:rsid w:val="00466D33"/>
    <w:rsid w:val="004675E1"/>
    <w:rsid w:val="00484640"/>
    <w:rsid w:val="004869D3"/>
    <w:rsid w:val="00486F32"/>
    <w:rsid w:val="0049485E"/>
    <w:rsid w:val="004A055F"/>
    <w:rsid w:val="004A633B"/>
    <w:rsid w:val="004B6739"/>
    <w:rsid w:val="004C36A1"/>
    <w:rsid w:val="004C4ED8"/>
    <w:rsid w:val="004C6D68"/>
    <w:rsid w:val="004D0B8F"/>
    <w:rsid w:val="004D315E"/>
    <w:rsid w:val="004D6917"/>
    <w:rsid w:val="004E1FF5"/>
    <w:rsid w:val="004E3526"/>
    <w:rsid w:val="004E5D18"/>
    <w:rsid w:val="004E66ED"/>
    <w:rsid w:val="004E7407"/>
    <w:rsid w:val="005137D7"/>
    <w:rsid w:val="00526BC9"/>
    <w:rsid w:val="00536A3F"/>
    <w:rsid w:val="005376E7"/>
    <w:rsid w:val="005410A4"/>
    <w:rsid w:val="0054471E"/>
    <w:rsid w:val="00555B4F"/>
    <w:rsid w:val="00561647"/>
    <w:rsid w:val="00563880"/>
    <w:rsid w:val="00565870"/>
    <w:rsid w:val="00580967"/>
    <w:rsid w:val="00581AD4"/>
    <w:rsid w:val="00581FB7"/>
    <w:rsid w:val="0058555B"/>
    <w:rsid w:val="005A37DC"/>
    <w:rsid w:val="005C1E2D"/>
    <w:rsid w:val="005C3014"/>
    <w:rsid w:val="005D2A16"/>
    <w:rsid w:val="005D5D2C"/>
    <w:rsid w:val="005E1905"/>
    <w:rsid w:val="005E58B1"/>
    <w:rsid w:val="0060624A"/>
    <w:rsid w:val="0062285B"/>
    <w:rsid w:val="00640253"/>
    <w:rsid w:val="00642F51"/>
    <w:rsid w:val="00643544"/>
    <w:rsid w:val="00647432"/>
    <w:rsid w:val="006625BA"/>
    <w:rsid w:val="0067440C"/>
    <w:rsid w:val="006832AF"/>
    <w:rsid w:val="006978EA"/>
    <w:rsid w:val="006A0A08"/>
    <w:rsid w:val="006B2242"/>
    <w:rsid w:val="006B2B30"/>
    <w:rsid w:val="006B41C4"/>
    <w:rsid w:val="006B4898"/>
    <w:rsid w:val="006B545F"/>
    <w:rsid w:val="006C797A"/>
    <w:rsid w:val="006D4EC0"/>
    <w:rsid w:val="006D70E4"/>
    <w:rsid w:val="006E1E60"/>
    <w:rsid w:val="006E7189"/>
    <w:rsid w:val="006F549F"/>
    <w:rsid w:val="006F7664"/>
    <w:rsid w:val="007116E2"/>
    <w:rsid w:val="0071226C"/>
    <w:rsid w:val="00713410"/>
    <w:rsid w:val="00716EBA"/>
    <w:rsid w:val="0071715C"/>
    <w:rsid w:val="00734103"/>
    <w:rsid w:val="00751997"/>
    <w:rsid w:val="007622E8"/>
    <w:rsid w:val="007675E1"/>
    <w:rsid w:val="0077647B"/>
    <w:rsid w:val="007856BF"/>
    <w:rsid w:val="00791AFA"/>
    <w:rsid w:val="00791D52"/>
    <w:rsid w:val="00797634"/>
    <w:rsid w:val="007A127D"/>
    <w:rsid w:val="007A6AE7"/>
    <w:rsid w:val="007B6ABD"/>
    <w:rsid w:val="007C149D"/>
    <w:rsid w:val="007C2C6F"/>
    <w:rsid w:val="007C4825"/>
    <w:rsid w:val="007C5656"/>
    <w:rsid w:val="007D061C"/>
    <w:rsid w:val="007D453E"/>
    <w:rsid w:val="007E26C2"/>
    <w:rsid w:val="007E6DCC"/>
    <w:rsid w:val="008012CC"/>
    <w:rsid w:val="00802151"/>
    <w:rsid w:val="008070E5"/>
    <w:rsid w:val="00813128"/>
    <w:rsid w:val="00840929"/>
    <w:rsid w:val="00841C6B"/>
    <w:rsid w:val="00850FE5"/>
    <w:rsid w:val="008642B0"/>
    <w:rsid w:val="008719E5"/>
    <w:rsid w:val="00880A59"/>
    <w:rsid w:val="00880BC6"/>
    <w:rsid w:val="00882C6C"/>
    <w:rsid w:val="00882DDE"/>
    <w:rsid w:val="00892667"/>
    <w:rsid w:val="00893FCF"/>
    <w:rsid w:val="008A3A02"/>
    <w:rsid w:val="008D3444"/>
    <w:rsid w:val="008D733C"/>
    <w:rsid w:val="008E0DEE"/>
    <w:rsid w:val="008E224D"/>
    <w:rsid w:val="008E4AF4"/>
    <w:rsid w:val="008E5470"/>
    <w:rsid w:val="00903819"/>
    <w:rsid w:val="00925B24"/>
    <w:rsid w:val="009276B0"/>
    <w:rsid w:val="00930653"/>
    <w:rsid w:val="00946C92"/>
    <w:rsid w:val="00950821"/>
    <w:rsid w:val="00960106"/>
    <w:rsid w:val="00960D8D"/>
    <w:rsid w:val="00963398"/>
    <w:rsid w:val="0096681D"/>
    <w:rsid w:val="00977CE1"/>
    <w:rsid w:val="00982468"/>
    <w:rsid w:val="00990BFC"/>
    <w:rsid w:val="00991F42"/>
    <w:rsid w:val="00993009"/>
    <w:rsid w:val="009A0B50"/>
    <w:rsid w:val="009A26B3"/>
    <w:rsid w:val="009A5D75"/>
    <w:rsid w:val="009D2214"/>
    <w:rsid w:val="009D2A6B"/>
    <w:rsid w:val="009D50DA"/>
    <w:rsid w:val="009D737B"/>
    <w:rsid w:val="009E27F6"/>
    <w:rsid w:val="00A15C05"/>
    <w:rsid w:val="00A267D2"/>
    <w:rsid w:val="00A32329"/>
    <w:rsid w:val="00A34349"/>
    <w:rsid w:val="00A3470E"/>
    <w:rsid w:val="00A52737"/>
    <w:rsid w:val="00A5413B"/>
    <w:rsid w:val="00A63939"/>
    <w:rsid w:val="00A90814"/>
    <w:rsid w:val="00A960EA"/>
    <w:rsid w:val="00AB6C49"/>
    <w:rsid w:val="00AC13A9"/>
    <w:rsid w:val="00AD186F"/>
    <w:rsid w:val="00AD530A"/>
    <w:rsid w:val="00AD57D5"/>
    <w:rsid w:val="00AE66C4"/>
    <w:rsid w:val="00AF3629"/>
    <w:rsid w:val="00B03525"/>
    <w:rsid w:val="00B0570F"/>
    <w:rsid w:val="00B16B6D"/>
    <w:rsid w:val="00B40ACC"/>
    <w:rsid w:val="00B45F6D"/>
    <w:rsid w:val="00B5020A"/>
    <w:rsid w:val="00B6017C"/>
    <w:rsid w:val="00B61005"/>
    <w:rsid w:val="00B637CB"/>
    <w:rsid w:val="00B67BB5"/>
    <w:rsid w:val="00B7517A"/>
    <w:rsid w:val="00B83CFB"/>
    <w:rsid w:val="00B87FDA"/>
    <w:rsid w:val="00B92DEE"/>
    <w:rsid w:val="00B95B4C"/>
    <w:rsid w:val="00BA19D8"/>
    <w:rsid w:val="00BA4EAC"/>
    <w:rsid w:val="00BC328C"/>
    <w:rsid w:val="00BC4D67"/>
    <w:rsid w:val="00BF18F5"/>
    <w:rsid w:val="00BF2DC9"/>
    <w:rsid w:val="00BF6744"/>
    <w:rsid w:val="00BF67EF"/>
    <w:rsid w:val="00C173B6"/>
    <w:rsid w:val="00C23575"/>
    <w:rsid w:val="00C33D15"/>
    <w:rsid w:val="00C36290"/>
    <w:rsid w:val="00C44248"/>
    <w:rsid w:val="00C53BEE"/>
    <w:rsid w:val="00C55029"/>
    <w:rsid w:val="00C554A3"/>
    <w:rsid w:val="00C5551D"/>
    <w:rsid w:val="00C56761"/>
    <w:rsid w:val="00C94E17"/>
    <w:rsid w:val="00CA13EC"/>
    <w:rsid w:val="00CB3C1F"/>
    <w:rsid w:val="00CB46B1"/>
    <w:rsid w:val="00CC35E4"/>
    <w:rsid w:val="00CD19FD"/>
    <w:rsid w:val="00CD7C92"/>
    <w:rsid w:val="00CE4A7C"/>
    <w:rsid w:val="00CE5424"/>
    <w:rsid w:val="00CE7FAA"/>
    <w:rsid w:val="00CF4078"/>
    <w:rsid w:val="00D1661C"/>
    <w:rsid w:val="00D22B68"/>
    <w:rsid w:val="00D24B7B"/>
    <w:rsid w:val="00D307E7"/>
    <w:rsid w:val="00D4035C"/>
    <w:rsid w:val="00D46867"/>
    <w:rsid w:val="00D47745"/>
    <w:rsid w:val="00D5127C"/>
    <w:rsid w:val="00D623F5"/>
    <w:rsid w:val="00D867BB"/>
    <w:rsid w:val="00DA40A4"/>
    <w:rsid w:val="00DD02A4"/>
    <w:rsid w:val="00DD15BA"/>
    <w:rsid w:val="00DD569F"/>
    <w:rsid w:val="00DE626A"/>
    <w:rsid w:val="00DF086D"/>
    <w:rsid w:val="00DF572F"/>
    <w:rsid w:val="00E16723"/>
    <w:rsid w:val="00E349DF"/>
    <w:rsid w:val="00E36ECC"/>
    <w:rsid w:val="00E40281"/>
    <w:rsid w:val="00E562DD"/>
    <w:rsid w:val="00E57480"/>
    <w:rsid w:val="00E72F92"/>
    <w:rsid w:val="00E7437F"/>
    <w:rsid w:val="00E74FD0"/>
    <w:rsid w:val="00E84DBD"/>
    <w:rsid w:val="00E900B3"/>
    <w:rsid w:val="00EA52D7"/>
    <w:rsid w:val="00EB03BC"/>
    <w:rsid w:val="00EB0EA9"/>
    <w:rsid w:val="00EB767D"/>
    <w:rsid w:val="00EC4E2A"/>
    <w:rsid w:val="00ED2B0C"/>
    <w:rsid w:val="00EE32D3"/>
    <w:rsid w:val="00EE54EC"/>
    <w:rsid w:val="00EF3CF9"/>
    <w:rsid w:val="00F04E7A"/>
    <w:rsid w:val="00F07A9D"/>
    <w:rsid w:val="00F16D0B"/>
    <w:rsid w:val="00F207D7"/>
    <w:rsid w:val="00F236A8"/>
    <w:rsid w:val="00F35C2C"/>
    <w:rsid w:val="00F360C4"/>
    <w:rsid w:val="00F37644"/>
    <w:rsid w:val="00F42CB0"/>
    <w:rsid w:val="00F55763"/>
    <w:rsid w:val="00F64794"/>
    <w:rsid w:val="00F74069"/>
    <w:rsid w:val="00F8055A"/>
    <w:rsid w:val="00F80617"/>
    <w:rsid w:val="00F872D8"/>
    <w:rsid w:val="00FA320F"/>
    <w:rsid w:val="00FA4FF2"/>
    <w:rsid w:val="00FA5D05"/>
    <w:rsid w:val="00FA6167"/>
    <w:rsid w:val="00FC2FBE"/>
    <w:rsid w:val="00FD30BE"/>
    <w:rsid w:val="00FF7D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B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4DBD"/>
    <w:rPr>
      <w:rFonts w:cs="Times New Roman"/>
      <w:color w:val="0000FF"/>
      <w:u w:val="single"/>
    </w:rPr>
  </w:style>
  <w:style w:type="paragraph" w:customStyle="1" w:styleId="Default">
    <w:name w:val="Default"/>
    <w:uiPriority w:val="99"/>
    <w:rsid w:val="00E84DBD"/>
    <w:pPr>
      <w:autoSpaceDE w:val="0"/>
      <w:autoSpaceDN w:val="0"/>
      <w:adjustRightInd w:val="0"/>
    </w:pPr>
    <w:rPr>
      <w:rFonts w:ascii="Times New Roman" w:hAnsi="Times New Roman"/>
      <w:color w:val="000000"/>
      <w:kern w:val="0"/>
      <w:szCs w:val="24"/>
    </w:rPr>
  </w:style>
  <w:style w:type="paragraph" w:styleId="NormalWeb">
    <w:name w:val="Normal (Web)"/>
    <w:basedOn w:val="Normal"/>
    <w:uiPriority w:val="99"/>
    <w:rsid w:val="00E84DBD"/>
    <w:pPr>
      <w:widowControl/>
      <w:spacing w:before="100" w:beforeAutospacing="1" w:after="100" w:afterAutospacing="1"/>
    </w:pPr>
    <w:rPr>
      <w:rFonts w:ascii="Arial Unicode MS" w:eastAsia="Arial Unicode MS" w:hAnsi="Arial Unicode MS" w:cs="Arial Unicode MS"/>
      <w:color w:val="000000"/>
      <w:kern w:val="0"/>
    </w:rPr>
  </w:style>
  <w:style w:type="paragraph" w:styleId="ListParagraph">
    <w:name w:val="List Paragraph"/>
    <w:basedOn w:val="Normal"/>
    <w:uiPriority w:val="99"/>
    <w:qFormat/>
    <w:rsid w:val="00A267D2"/>
    <w:pPr>
      <w:ind w:leftChars="200" w:left="480"/>
    </w:pPr>
  </w:style>
  <w:style w:type="paragraph" w:styleId="Header">
    <w:name w:val="header"/>
    <w:basedOn w:val="Normal"/>
    <w:link w:val="HeaderChar"/>
    <w:uiPriority w:val="99"/>
    <w:rsid w:val="00BF674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F6744"/>
    <w:rPr>
      <w:rFonts w:cs="Times New Roman"/>
      <w:sz w:val="20"/>
      <w:szCs w:val="20"/>
    </w:rPr>
  </w:style>
  <w:style w:type="paragraph" w:styleId="Footer">
    <w:name w:val="footer"/>
    <w:basedOn w:val="Normal"/>
    <w:link w:val="FooterChar"/>
    <w:uiPriority w:val="99"/>
    <w:rsid w:val="00BF674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F6744"/>
    <w:rPr>
      <w:rFonts w:cs="Times New Roman"/>
      <w:sz w:val="20"/>
      <w:szCs w:val="20"/>
    </w:rPr>
  </w:style>
  <w:style w:type="paragraph" w:styleId="BalloonText">
    <w:name w:val="Balloon Text"/>
    <w:basedOn w:val="Normal"/>
    <w:link w:val="BalloonTextChar"/>
    <w:uiPriority w:val="99"/>
    <w:semiHidden/>
    <w:rsid w:val="00E74FD0"/>
    <w:rPr>
      <w:rFonts w:ascii="Calibri" w:hAnsi="Calibri"/>
      <w:sz w:val="18"/>
      <w:szCs w:val="18"/>
    </w:rPr>
  </w:style>
  <w:style w:type="character" w:customStyle="1" w:styleId="BalloonTextChar">
    <w:name w:val="Balloon Text Char"/>
    <w:basedOn w:val="DefaultParagraphFont"/>
    <w:link w:val="BalloonText"/>
    <w:uiPriority w:val="99"/>
    <w:semiHidden/>
    <w:locked/>
    <w:rsid w:val="00E74FD0"/>
    <w:rPr>
      <w:rFonts w:ascii="Calibri" w:eastAsia="新細明體" w:hAnsi="Calibri" w:cs="Times New Roman"/>
      <w:sz w:val="18"/>
      <w:szCs w:val="18"/>
    </w:rPr>
  </w:style>
  <w:style w:type="character" w:styleId="FollowedHyperlink">
    <w:name w:val="FollowedHyperlink"/>
    <w:basedOn w:val="DefaultParagraphFont"/>
    <w:uiPriority w:val="99"/>
    <w:semiHidden/>
    <w:rsid w:val="002A4538"/>
    <w:rPr>
      <w:rFonts w:cs="Times New Roman"/>
      <w:color w:val="800080"/>
      <w:u w:val="single"/>
    </w:rPr>
  </w:style>
  <w:style w:type="table" w:styleId="TableGrid">
    <w:name w:val="Table Grid"/>
    <w:basedOn w:val="TableNormal"/>
    <w:uiPriority w:val="99"/>
    <w:rsid w:val="004E5D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uiPriority w:val="99"/>
    <w:rsid w:val="00382311"/>
    <w:rPr>
      <w:kern w:val="0"/>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2539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y5.epa.gov.tw/epalaw/index.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ecs.epa.gov.tw/front/DClassqui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730</Words>
  <Characters>4167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國立臺灣海洋大學</dc:title>
  <dc:subject/>
  <dc:creator>Rachel</dc:creator>
  <cp:keywords/>
  <dc:description/>
  <cp:lastModifiedBy>YSCHEN</cp:lastModifiedBy>
  <cp:revision>2</cp:revision>
  <cp:lastPrinted>2018-07-02T06:25:00Z</cp:lastPrinted>
  <dcterms:created xsi:type="dcterms:W3CDTF">2018-07-12T07:36:00Z</dcterms:created>
  <dcterms:modified xsi:type="dcterms:W3CDTF">2018-07-12T07:36:00Z</dcterms:modified>
</cp:coreProperties>
</file>